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25" w:rsidRPr="0076612B" w:rsidRDefault="00C726CD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PERBEKEL</w:t>
      </w:r>
      <w:r w:rsidR="007C4CDA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TATA CARA PEMILIHAN DAN PEMBERHENTIAN PERBEKEL PERUBAHAN</w:t>
      </w:r>
    </w:p>
    <w:p w:rsidR="009142B1" w:rsidRPr="0076612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>201</w:t>
      </w:r>
      <w:r w:rsidR="00534A11">
        <w:rPr>
          <w:rFonts w:ascii="Times New Roman" w:hAnsi="Times New Roman"/>
          <w:sz w:val="24"/>
          <w:szCs w:val="24"/>
          <w:lang w:val="en-US"/>
        </w:rPr>
        <w:t>7</w:t>
      </w:r>
    </w:p>
    <w:p w:rsidR="009142B1" w:rsidRPr="006D083A" w:rsidRDefault="00862F25" w:rsidP="006D083A">
      <w:pPr>
        <w:jc w:val="both"/>
        <w:rPr>
          <w:rFonts w:ascii="Times New Roman" w:hAnsi="Times New Roman"/>
          <w:sz w:val="24"/>
          <w:szCs w:val="24"/>
        </w:rPr>
      </w:pPr>
      <w:r w:rsidRPr="006D083A">
        <w:rPr>
          <w:rFonts w:ascii="Times New Roman" w:hAnsi="Times New Roman"/>
          <w:sz w:val="24"/>
          <w:szCs w:val="24"/>
        </w:rPr>
        <w:t xml:space="preserve">PERDA KAB. </w:t>
      </w:r>
      <w:r w:rsidR="00025CE7">
        <w:rPr>
          <w:rFonts w:ascii="Times New Roman" w:hAnsi="Times New Roman"/>
          <w:sz w:val="24"/>
          <w:szCs w:val="24"/>
          <w:lang w:val="en-US"/>
        </w:rPr>
        <w:t>BADUNG</w:t>
      </w:r>
      <w:r w:rsidRPr="006D083A">
        <w:rPr>
          <w:rFonts w:ascii="Times New Roman" w:hAnsi="Times New Roman"/>
          <w:sz w:val="24"/>
          <w:szCs w:val="24"/>
        </w:rPr>
        <w:t xml:space="preserve"> NO. </w:t>
      </w:r>
      <w:r w:rsidR="00C726CD">
        <w:rPr>
          <w:rFonts w:ascii="Times New Roman" w:hAnsi="Times New Roman"/>
          <w:sz w:val="24"/>
          <w:szCs w:val="24"/>
          <w:lang w:val="en-US"/>
        </w:rPr>
        <w:t>4</w:t>
      </w:r>
      <w:r w:rsidR="009142B1" w:rsidRPr="006D083A">
        <w:rPr>
          <w:rFonts w:ascii="Times New Roman" w:hAnsi="Times New Roman"/>
          <w:sz w:val="24"/>
          <w:szCs w:val="24"/>
        </w:rPr>
        <w:t xml:space="preserve"> TAHUN 201</w:t>
      </w:r>
      <w:r w:rsidR="00534A11">
        <w:rPr>
          <w:rFonts w:ascii="Times New Roman" w:hAnsi="Times New Roman"/>
          <w:sz w:val="24"/>
          <w:szCs w:val="24"/>
          <w:lang w:val="en-US"/>
        </w:rPr>
        <w:t>7</w:t>
      </w:r>
      <w:r w:rsidR="00C317C2" w:rsidRPr="006D083A">
        <w:rPr>
          <w:rFonts w:ascii="Times New Roman" w:hAnsi="Times New Roman"/>
          <w:sz w:val="24"/>
          <w:szCs w:val="24"/>
        </w:rPr>
        <w:t>, LD 201</w:t>
      </w:r>
      <w:r w:rsidR="00534A11">
        <w:rPr>
          <w:rFonts w:ascii="Times New Roman" w:hAnsi="Times New Roman"/>
          <w:sz w:val="24"/>
          <w:szCs w:val="24"/>
          <w:lang w:val="en-US"/>
        </w:rPr>
        <w:t>7</w:t>
      </w:r>
      <w:r w:rsidR="00C317C2" w:rsidRPr="006D083A">
        <w:rPr>
          <w:rFonts w:ascii="Times New Roman" w:hAnsi="Times New Roman"/>
          <w:sz w:val="24"/>
          <w:szCs w:val="24"/>
        </w:rPr>
        <w:t xml:space="preserve">/NO. </w:t>
      </w:r>
      <w:r w:rsidR="00C726CD">
        <w:rPr>
          <w:rFonts w:ascii="Times New Roman" w:hAnsi="Times New Roman"/>
          <w:sz w:val="24"/>
          <w:szCs w:val="24"/>
          <w:lang w:val="en-US"/>
        </w:rPr>
        <w:t>4</w:t>
      </w:r>
      <w:r w:rsidR="00C317C2" w:rsidRPr="006D083A">
        <w:rPr>
          <w:rFonts w:ascii="Times New Roman" w:hAnsi="Times New Roman"/>
          <w:sz w:val="24"/>
          <w:szCs w:val="24"/>
        </w:rPr>
        <w:t xml:space="preserve">, </w:t>
      </w:r>
      <w:r w:rsidR="00025CE7">
        <w:rPr>
          <w:rFonts w:ascii="Times New Roman" w:hAnsi="Times New Roman"/>
          <w:sz w:val="24"/>
          <w:szCs w:val="24"/>
          <w:lang w:val="en-US"/>
        </w:rPr>
        <w:t xml:space="preserve">TLD NO. </w:t>
      </w:r>
      <w:r w:rsidR="00C726CD">
        <w:rPr>
          <w:rFonts w:ascii="Times New Roman" w:hAnsi="Times New Roman"/>
          <w:sz w:val="24"/>
          <w:szCs w:val="24"/>
          <w:lang w:val="en-US"/>
        </w:rPr>
        <w:t>4</w:t>
      </w:r>
      <w:r w:rsidR="00025CE7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317C2" w:rsidRPr="006D083A">
        <w:rPr>
          <w:rFonts w:ascii="Times New Roman" w:hAnsi="Times New Roman"/>
          <w:sz w:val="24"/>
          <w:szCs w:val="24"/>
        </w:rPr>
        <w:t>SETDA</w:t>
      </w:r>
    </w:p>
    <w:p w:rsidR="009142B1" w:rsidRPr="006D083A" w:rsidRDefault="00862F25" w:rsidP="006D083A">
      <w:pPr>
        <w:jc w:val="both"/>
        <w:rPr>
          <w:rFonts w:ascii="Times New Roman" w:hAnsi="Times New Roman"/>
          <w:sz w:val="24"/>
          <w:szCs w:val="24"/>
        </w:rPr>
      </w:pPr>
      <w:r w:rsidRPr="006D083A">
        <w:rPr>
          <w:rFonts w:ascii="Times New Roman" w:hAnsi="Times New Roman"/>
          <w:sz w:val="24"/>
          <w:szCs w:val="24"/>
        </w:rPr>
        <w:t xml:space="preserve">KABUPATEN </w:t>
      </w:r>
      <w:r w:rsidR="007C4CDA">
        <w:rPr>
          <w:rFonts w:ascii="Times New Roman" w:hAnsi="Times New Roman"/>
          <w:sz w:val="24"/>
          <w:szCs w:val="24"/>
          <w:lang w:val="en-US"/>
        </w:rPr>
        <w:t>BADUNG</w:t>
      </w:r>
      <w:r w:rsidR="00D4294D">
        <w:rPr>
          <w:rFonts w:ascii="Times New Roman" w:hAnsi="Times New Roman"/>
          <w:sz w:val="24"/>
          <w:szCs w:val="24"/>
        </w:rPr>
        <w:t xml:space="preserve"> : </w:t>
      </w:r>
      <w:r w:rsidR="00C726CD">
        <w:rPr>
          <w:rFonts w:ascii="Times New Roman" w:hAnsi="Times New Roman"/>
          <w:sz w:val="24"/>
          <w:szCs w:val="24"/>
          <w:lang w:val="en-US"/>
        </w:rPr>
        <w:t>7</w:t>
      </w:r>
      <w:r w:rsidR="009142B1" w:rsidRPr="006D083A">
        <w:rPr>
          <w:rFonts w:ascii="Times New Roman" w:hAnsi="Times New Roman"/>
          <w:sz w:val="24"/>
          <w:szCs w:val="24"/>
        </w:rPr>
        <w:t xml:space="preserve"> HLM</w:t>
      </w:r>
    </w:p>
    <w:p w:rsidR="00C32AA3" w:rsidRPr="0076612B" w:rsidRDefault="009142B1" w:rsidP="00C32AA3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 xml:space="preserve">PERATURAN DAERAH KABUPATEN </w:t>
      </w:r>
      <w:r w:rsidR="007C4CDA">
        <w:rPr>
          <w:rFonts w:ascii="Times New Roman" w:hAnsi="Times New Roman"/>
          <w:sz w:val="24"/>
          <w:szCs w:val="24"/>
          <w:lang w:val="en-US"/>
        </w:rPr>
        <w:t>BADUNG</w:t>
      </w:r>
      <w:r w:rsidRPr="006D083A">
        <w:rPr>
          <w:rFonts w:ascii="Times New Roman" w:hAnsi="Times New Roman"/>
          <w:sz w:val="24"/>
          <w:szCs w:val="24"/>
        </w:rPr>
        <w:t xml:space="preserve"> TE</w:t>
      </w:r>
      <w:r w:rsidR="00862F25" w:rsidRPr="006D083A">
        <w:rPr>
          <w:rFonts w:ascii="Times New Roman" w:hAnsi="Times New Roman"/>
          <w:sz w:val="24"/>
          <w:szCs w:val="24"/>
        </w:rPr>
        <w:t xml:space="preserve">NTANG </w:t>
      </w:r>
      <w:r w:rsidR="00C726CD">
        <w:rPr>
          <w:rFonts w:ascii="Times New Roman" w:hAnsi="Times New Roman"/>
          <w:sz w:val="24"/>
          <w:szCs w:val="24"/>
          <w:lang w:val="en-US"/>
        </w:rPr>
        <w:t>PERUBAHAN ATAS PERATURAN DAERAH NOMOR 7 TAHUN 2015 TENTANG TATA CARA PEMILIHAN DAN PEMBERHENTIAN PERBEKEL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96"/>
        <w:gridCol w:w="6388"/>
      </w:tblGrid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ABSTRAK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862F25" w:rsidP="00C726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bahwa </w:t>
            </w:r>
            <w:r w:rsidR="00C726CD">
              <w:rPr>
                <w:rFonts w:ascii="Times New Roman" w:hAnsi="Times New Roman"/>
                <w:sz w:val="24"/>
                <w:szCs w:val="24"/>
                <w:lang w:val="en-US"/>
              </w:rPr>
              <w:t>pemilihan Perbekel merupakan cerminan pelaksanaan kedaulatan rakyat du desa, dan Peraturan Daerah Kabupaten Badung Nomor 7 Tahun 2015 tentang Tata Cara Pemilihan dan Pemberhentian Perbekel perlu dilakukan perubahan agar sesuai dengan ketentuan peraturan perundang-undangan yang lebih tinggi, sehingga perlu menetapkan Peraturan Daerah tentang Perubahan Atas Peraturan Daerah Nomor 7 Tahun 2015 tentang Tata Cara Pemili</w:t>
            </w:r>
            <w:r w:rsidR="00B13BC4">
              <w:rPr>
                <w:rFonts w:ascii="Times New Roman" w:hAnsi="Times New Roman"/>
                <w:sz w:val="24"/>
                <w:szCs w:val="24"/>
                <w:lang w:val="en-US"/>
              </w:rPr>
              <w:t>han dan Pemberhentian Perbekel</w:t>
            </w:r>
            <w:r w:rsidR="006D7268" w:rsidRPr="006D083A">
              <w:rPr>
                <w:rFonts w:ascii="Times New Roman" w:hAnsi="Times New Roman"/>
                <w:sz w:val="24"/>
                <w:szCs w:val="24"/>
              </w:rPr>
              <w:t>;</w:t>
            </w:r>
            <w:r w:rsidR="009142B1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2702" w:rsidRPr="00792702" w:rsidRDefault="009142B1" w:rsidP="00B13BC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Dasar Hukum Peraturan Daerah ini adalah</w:t>
            </w:r>
            <w:r w:rsidR="00DB12F3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D7268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2F3" w:rsidRPr="006D083A">
              <w:rPr>
                <w:rFonts w:ascii="Times New Roman" w:hAnsi="Times New Roman"/>
                <w:sz w:val="24"/>
                <w:szCs w:val="24"/>
                <w:lang w:val="en-US"/>
              </w:rPr>
              <w:t>Pasal 18 ayat (6) Undang-Undang Dasar Negara Republik Indonesia Tahun 1945;</w:t>
            </w:r>
            <w:r w:rsidR="00DB12F3" w:rsidRPr="006D08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F53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Undang-Undang Nomor 69 Tahun 1958; </w:t>
            </w:r>
            <w:r w:rsidR="00555C5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Undang-Undnag Nomor 12 Tahun 2011; Undang-Undang Nomor </w:t>
            </w:r>
            <w:r w:rsidR="00B13BC4">
              <w:rPr>
                <w:rFonts w:ascii="Times New Roman" w:hAnsi="Times New Roman"/>
                <w:sz w:val="24"/>
                <w:szCs w:val="24"/>
                <w:lang w:val="en-US"/>
              </w:rPr>
              <w:t>6 Tahun 2014; Undang-Undang Nomor 23 Tahun 2014; Peraturan Pemerintah Nomor 43 Tahun 2014; Peraturan Menteri Dalam Negeri Nomor 112 Tahun 2014; Peraturan Menteri Desa, Pembangunan Daerah Tertinggal, dan Transmigrasi Nomor 1 Tahun 2015; Peraturan Menteri Dalam Negeri Nomor 81 Tahun 2015; Keputusan Gubernur Bali Nomor 4 Tahun 2004.</w:t>
            </w:r>
            <w:r w:rsidR="004E30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61C90" w:rsidRDefault="00761C90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C90" w:rsidRDefault="00761C90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C90" w:rsidRDefault="00761C90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1C90" w:rsidRPr="00761C90" w:rsidRDefault="00761C90" w:rsidP="006D08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982" w:rsidRPr="006D083A" w:rsidRDefault="009142B1" w:rsidP="00B512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Dalam Peraturan Daerah ini diatur tentang</w:t>
            </w:r>
            <w:r w:rsidR="00754F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126E" w:rsidRDefault="006009C8" w:rsidP="009458CC">
            <w:pPr>
              <w:pStyle w:val="ListParagraph"/>
              <w:numPr>
                <w:ilvl w:val="0"/>
                <w:numId w:val="6"/>
              </w:numPr>
              <w:spacing w:after="0"/>
              <w:ind w:left="373" w:hanging="37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Pelaksanaan Pemilihan Perbekel</w:t>
            </w:r>
            <w:r w:rsidR="009458CC" w:rsidRPr="009458CC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9458CC" w:rsidRDefault="006009C8" w:rsidP="006009C8">
            <w:pPr>
              <w:pStyle w:val="ListParagraph"/>
              <w:numPr>
                <w:ilvl w:val="0"/>
                <w:numId w:val="6"/>
              </w:numPr>
              <w:spacing w:after="0"/>
              <w:ind w:left="373" w:hanging="37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Pemilihan dan Pendaftaran Bakal Calon Perbekel;</w:t>
            </w:r>
          </w:p>
          <w:p w:rsidR="006009C8" w:rsidRDefault="006009C8" w:rsidP="006009C8">
            <w:pPr>
              <w:pStyle w:val="ListParagraph"/>
              <w:numPr>
                <w:ilvl w:val="0"/>
                <w:numId w:val="6"/>
              </w:numPr>
              <w:spacing w:after="0"/>
              <w:ind w:left="373" w:hanging="37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Syarat Calon Perbekel;</w:t>
            </w:r>
          </w:p>
          <w:p w:rsidR="006009C8" w:rsidRDefault="006009C8" w:rsidP="006009C8">
            <w:pPr>
              <w:pStyle w:val="ListParagraph"/>
              <w:numPr>
                <w:ilvl w:val="0"/>
                <w:numId w:val="6"/>
              </w:numPr>
              <w:spacing w:after="0"/>
              <w:ind w:left="373" w:hanging="37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Larangan Pelaksana Ka</w:t>
            </w:r>
            <w:r w:rsidR="00C055F2">
              <w:rPr>
                <w:rFonts w:ascii="Times New Roman" w:hAnsi="Times New Roman"/>
                <w:sz w:val="24"/>
                <w:szCs w:val="24"/>
                <w:lang w:val="en-US"/>
              </w:rPr>
              <w:t>mpanye;</w:t>
            </w:r>
          </w:p>
          <w:p w:rsidR="00C055F2" w:rsidRDefault="00C055F2" w:rsidP="006009C8">
            <w:pPr>
              <w:pStyle w:val="ListParagraph"/>
              <w:numPr>
                <w:ilvl w:val="0"/>
                <w:numId w:val="6"/>
              </w:numPr>
              <w:spacing w:after="0"/>
              <w:ind w:left="373" w:hanging="37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Sanksi Administrasi.</w:t>
            </w:r>
          </w:p>
          <w:p w:rsidR="00761C90" w:rsidRPr="00761C90" w:rsidRDefault="00761C90" w:rsidP="00761C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Peraturan Daerah ini terdiri atas II Pasal dan 5 perubahan.</w:t>
            </w: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CATATAN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6D289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236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61C90" w:rsidRDefault="00761C90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75C68" w:rsidRPr="00075C68" w:rsidRDefault="00075C68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B14B8D" w:rsidRDefault="00B14B8D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169" w:rsidRPr="006D083A" w:rsidRDefault="00DB0169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Peraturan Daerah ini mulai berlaku 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pada tanggal diundangkan, </w:t>
            </w:r>
            <w:r w:rsidR="009D1759">
              <w:rPr>
                <w:rFonts w:ascii="Times New Roman" w:hAnsi="Times New Roman"/>
                <w:sz w:val="24"/>
                <w:szCs w:val="24"/>
                <w:lang w:val="en-US"/>
              </w:rPr>
              <w:t>24 Juli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BC4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Peraturan Daerah ini ditet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apkan di </w:t>
            </w:r>
            <w:r w:rsidR="009458CC">
              <w:rPr>
                <w:rFonts w:ascii="Times New Roman" w:hAnsi="Times New Roman"/>
                <w:sz w:val="24"/>
                <w:szCs w:val="24"/>
                <w:lang w:val="en-US"/>
              </w:rPr>
              <w:t>Mangupura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, tanggal </w:t>
            </w:r>
            <w:r w:rsidR="009D1759">
              <w:rPr>
                <w:rFonts w:ascii="Times New Roman" w:hAnsi="Times New Roman"/>
                <w:sz w:val="24"/>
                <w:szCs w:val="24"/>
                <w:lang w:val="en-US"/>
              </w:rPr>
              <w:t>24 Juli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4325" w:rsidRPr="00224325" w:rsidRDefault="00224325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Dalam Peraturan Daerah ini dilakukan perubahan dalaam ketentuan Pasal 3 ayat (2), Pasal 14, Pasal 15 huruf g dihapus dan ditambahkan huruf m, Pasal 25, Pasal 25A.</w:t>
            </w:r>
            <w:bookmarkStart w:id="0" w:name="_GoBack"/>
            <w:bookmarkEnd w:id="0"/>
          </w:p>
          <w:p w:rsidR="00804236" w:rsidRPr="00804236" w:rsidRDefault="00075C68" w:rsidP="00C726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Penjelasan : </w:t>
            </w:r>
            <w:r w:rsidR="00C726C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hlm.</w:t>
            </w:r>
          </w:p>
        </w:tc>
      </w:tr>
    </w:tbl>
    <w:p w:rsidR="009142B1" w:rsidRPr="00C6716E" w:rsidRDefault="009142B1" w:rsidP="004A1912">
      <w:pPr>
        <w:rPr>
          <w:rFonts w:ascii="Times New Roman" w:hAnsi="Times New Roman"/>
          <w:sz w:val="24"/>
          <w:szCs w:val="24"/>
        </w:rPr>
      </w:pPr>
    </w:p>
    <w:sectPr w:rsidR="009142B1" w:rsidRPr="00C67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151CA"/>
    <w:multiLevelType w:val="hybridMultilevel"/>
    <w:tmpl w:val="E8524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57D76"/>
    <w:multiLevelType w:val="hybridMultilevel"/>
    <w:tmpl w:val="92241092"/>
    <w:lvl w:ilvl="0" w:tplc="CB16B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90C94"/>
    <w:multiLevelType w:val="hybridMultilevel"/>
    <w:tmpl w:val="94620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B12EB"/>
    <w:multiLevelType w:val="hybridMultilevel"/>
    <w:tmpl w:val="39BEB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7085"/>
    <w:multiLevelType w:val="hybridMultilevel"/>
    <w:tmpl w:val="27D80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248AC"/>
    <w:multiLevelType w:val="hybridMultilevel"/>
    <w:tmpl w:val="7DBC1D8C"/>
    <w:lvl w:ilvl="0" w:tplc="0421000F">
      <w:start w:val="1"/>
      <w:numFmt w:val="decimal"/>
      <w:lvlText w:val="%1."/>
      <w:lvlJc w:val="left"/>
      <w:pPr>
        <w:ind w:left="1352" w:hanging="360"/>
      </w:p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B1"/>
    <w:rsid w:val="00025CE7"/>
    <w:rsid w:val="000651B9"/>
    <w:rsid w:val="00075C68"/>
    <w:rsid w:val="000B6D81"/>
    <w:rsid w:val="00102A4D"/>
    <w:rsid w:val="001D52D7"/>
    <w:rsid w:val="001D5C9D"/>
    <w:rsid w:val="00224325"/>
    <w:rsid w:val="002A4FF6"/>
    <w:rsid w:val="002E64A5"/>
    <w:rsid w:val="00341C88"/>
    <w:rsid w:val="00357E22"/>
    <w:rsid w:val="004978DF"/>
    <w:rsid w:val="004A1912"/>
    <w:rsid w:val="004E2118"/>
    <w:rsid w:val="004E3043"/>
    <w:rsid w:val="00534A11"/>
    <w:rsid w:val="00555C58"/>
    <w:rsid w:val="00556ECB"/>
    <w:rsid w:val="00566F4F"/>
    <w:rsid w:val="00566FE3"/>
    <w:rsid w:val="005A1AF3"/>
    <w:rsid w:val="006009C8"/>
    <w:rsid w:val="00660FF5"/>
    <w:rsid w:val="006A2665"/>
    <w:rsid w:val="006C1023"/>
    <w:rsid w:val="006D083A"/>
    <w:rsid w:val="006D2896"/>
    <w:rsid w:val="006D7268"/>
    <w:rsid w:val="00736D12"/>
    <w:rsid w:val="00754FC3"/>
    <w:rsid w:val="00761C90"/>
    <w:rsid w:val="0076612B"/>
    <w:rsid w:val="00792702"/>
    <w:rsid w:val="007C4CDA"/>
    <w:rsid w:val="00804236"/>
    <w:rsid w:val="008139B1"/>
    <w:rsid w:val="00842C05"/>
    <w:rsid w:val="0084698C"/>
    <w:rsid w:val="008626A5"/>
    <w:rsid w:val="00862F25"/>
    <w:rsid w:val="00865BEB"/>
    <w:rsid w:val="00871C43"/>
    <w:rsid w:val="00876C30"/>
    <w:rsid w:val="00884982"/>
    <w:rsid w:val="008D6D10"/>
    <w:rsid w:val="00910149"/>
    <w:rsid w:val="009142B1"/>
    <w:rsid w:val="009458CC"/>
    <w:rsid w:val="009669F4"/>
    <w:rsid w:val="009926EF"/>
    <w:rsid w:val="009A3BC4"/>
    <w:rsid w:val="009D1759"/>
    <w:rsid w:val="009E6E00"/>
    <w:rsid w:val="00AA34CE"/>
    <w:rsid w:val="00AD44B5"/>
    <w:rsid w:val="00AE620E"/>
    <w:rsid w:val="00B13BC4"/>
    <w:rsid w:val="00B14B8D"/>
    <w:rsid w:val="00B5126E"/>
    <w:rsid w:val="00C055F2"/>
    <w:rsid w:val="00C317C2"/>
    <w:rsid w:val="00C32AA3"/>
    <w:rsid w:val="00C47A30"/>
    <w:rsid w:val="00C726CD"/>
    <w:rsid w:val="00CA192B"/>
    <w:rsid w:val="00CA5EF9"/>
    <w:rsid w:val="00D17AEA"/>
    <w:rsid w:val="00D4294D"/>
    <w:rsid w:val="00D77C18"/>
    <w:rsid w:val="00D800B0"/>
    <w:rsid w:val="00D80DD7"/>
    <w:rsid w:val="00D836B0"/>
    <w:rsid w:val="00DB0169"/>
    <w:rsid w:val="00DB12F3"/>
    <w:rsid w:val="00F273FD"/>
    <w:rsid w:val="00F44088"/>
    <w:rsid w:val="00F539EE"/>
    <w:rsid w:val="00F73F64"/>
    <w:rsid w:val="00FD2B80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366F2-73DF-4EA8-A160-8FA29428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sukma</cp:lastModifiedBy>
  <cp:revision>7</cp:revision>
  <dcterms:created xsi:type="dcterms:W3CDTF">2017-12-28T08:10:00Z</dcterms:created>
  <dcterms:modified xsi:type="dcterms:W3CDTF">2017-12-28T21:57:00Z</dcterms:modified>
</cp:coreProperties>
</file>