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6E88" w:rsidRPr="00970314" w:rsidRDefault="007F402C" w:rsidP="001706B4">
      <w:pPr>
        <w:pStyle w:val="Default"/>
        <w:jc w:val="center"/>
      </w:pPr>
      <w:r>
        <w:rPr>
          <w:noProof/>
          <w:lang w:val="id-ID" w:eastAsia="id-ID"/>
        </w:rPr>
        <w:drawing>
          <wp:inline distT="0" distB="0" distL="0" distR="0">
            <wp:extent cx="1009650" cy="1057275"/>
            <wp:effectExtent l="19050" t="0" r="0" b="0"/>
            <wp:docPr id="1" name="Picture 1" descr="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D"/>
                    <pic:cNvPicPr>
                      <a:picLocks noChangeAspect="1" noChangeArrowheads="1"/>
                    </pic:cNvPicPr>
                  </pic:nvPicPr>
                  <pic:blipFill>
                    <a:blip r:embed="rId8" cstate="print">
                      <a:lum bright="-34000" contrast="100000"/>
                    </a:blip>
                    <a:srcRect/>
                    <a:stretch>
                      <a:fillRect/>
                    </a:stretch>
                  </pic:blipFill>
                  <pic:spPr bwMode="auto">
                    <a:xfrm>
                      <a:off x="0" y="0"/>
                      <a:ext cx="1009650" cy="1057275"/>
                    </a:xfrm>
                    <a:prstGeom prst="rect">
                      <a:avLst/>
                    </a:prstGeom>
                    <a:noFill/>
                    <a:ln w="9525">
                      <a:noFill/>
                      <a:miter lim="800000"/>
                      <a:headEnd/>
                      <a:tailEnd/>
                    </a:ln>
                  </pic:spPr>
                </pic:pic>
              </a:graphicData>
            </a:graphic>
          </wp:inline>
        </w:drawing>
      </w:r>
    </w:p>
    <w:p w:rsidR="00A96E88" w:rsidRPr="00970314" w:rsidRDefault="00A96E88" w:rsidP="001706B4">
      <w:pPr>
        <w:pStyle w:val="Default"/>
        <w:jc w:val="center"/>
      </w:pPr>
      <w:r w:rsidRPr="00970314">
        <w:t>BUPATI BANGLI</w:t>
      </w:r>
    </w:p>
    <w:p w:rsidR="00A96E88" w:rsidRDefault="00A96E88" w:rsidP="001706B4">
      <w:pPr>
        <w:pStyle w:val="Default"/>
        <w:jc w:val="center"/>
      </w:pPr>
      <w:r w:rsidRPr="00970314">
        <w:t>PROVINSI BALI</w:t>
      </w:r>
    </w:p>
    <w:p w:rsidR="00A96E88" w:rsidRPr="00970314" w:rsidRDefault="00A96E88" w:rsidP="001706B4">
      <w:pPr>
        <w:pStyle w:val="Default"/>
        <w:jc w:val="center"/>
      </w:pPr>
    </w:p>
    <w:p w:rsidR="00A96E88" w:rsidRDefault="00A96E88" w:rsidP="001706B4">
      <w:pPr>
        <w:pStyle w:val="Default"/>
        <w:jc w:val="center"/>
      </w:pPr>
      <w:r w:rsidRPr="00970314">
        <w:t>PERATURAN DAERAH KABUPATEN BANGLI</w:t>
      </w:r>
    </w:p>
    <w:p w:rsidR="00F14625" w:rsidRPr="00970314" w:rsidRDefault="00F14625" w:rsidP="001706B4">
      <w:pPr>
        <w:pStyle w:val="Default"/>
        <w:jc w:val="center"/>
      </w:pPr>
    </w:p>
    <w:p w:rsidR="00A96E88" w:rsidRDefault="00A96E88" w:rsidP="001706B4">
      <w:pPr>
        <w:pStyle w:val="Default"/>
        <w:jc w:val="center"/>
      </w:pPr>
      <w:r>
        <w:t xml:space="preserve">NOMOR </w:t>
      </w:r>
      <w:r w:rsidR="008F7531">
        <w:t>11</w:t>
      </w:r>
      <w:r>
        <w:t xml:space="preserve"> TAHUN 2016</w:t>
      </w:r>
    </w:p>
    <w:p w:rsidR="00F14625" w:rsidRDefault="00F14625" w:rsidP="001706B4">
      <w:pPr>
        <w:pStyle w:val="Default"/>
        <w:jc w:val="center"/>
        <w:rPr>
          <w:lang w:val="id-ID"/>
        </w:rPr>
      </w:pPr>
    </w:p>
    <w:p w:rsidR="00A96E88" w:rsidRDefault="00A96E88" w:rsidP="001706B4">
      <w:pPr>
        <w:pStyle w:val="Default"/>
        <w:jc w:val="center"/>
        <w:rPr>
          <w:lang w:val="id-ID"/>
        </w:rPr>
      </w:pPr>
      <w:r>
        <w:rPr>
          <w:lang w:val="id-ID"/>
        </w:rPr>
        <w:t>TENTANG</w:t>
      </w:r>
    </w:p>
    <w:p w:rsidR="00F14625" w:rsidRPr="007D2CFE" w:rsidRDefault="00F14625" w:rsidP="001706B4">
      <w:pPr>
        <w:pStyle w:val="Default"/>
        <w:jc w:val="center"/>
        <w:rPr>
          <w:lang w:val="id-ID"/>
        </w:rPr>
      </w:pPr>
    </w:p>
    <w:p w:rsidR="00A96E88" w:rsidRPr="007D2CFE" w:rsidRDefault="00A96E88" w:rsidP="001706B4">
      <w:pPr>
        <w:pStyle w:val="Default"/>
        <w:jc w:val="center"/>
        <w:rPr>
          <w:lang w:val="id-ID"/>
        </w:rPr>
      </w:pPr>
      <w:r>
        <w:t xml:space="preserve"> URUSAN PEMERINTAHAN</w:t>
      </w:r>
    </w:p>
    <w:p w:rsidR="00A96E88" w:rsidRPr="00970314" w:rsidRDefault="00A96E88" w:rsidP="001706B4">
      <w:pPr>
        <w:pStyle w:val="Default"/>
        <w:jc w:val="center"/>
      </w:pPr>
    </w:p>
    <w:p w:rsidR="00A96E88" w:rsidRPr="00970314" w:rsidRDefault="00A96E88" w:rsidP="001706B4">
      <w:pPr>
        <w:pStyle w:val="Default"/>
        <w:jc w:val="center"/>
      </w:pPr>
      <w:r w:rsidRPr="00970314">
        <w:t>DENGAN RAHMAT TUHAN YANG MAHA ESA,</w:t>
      </w:r>
    </w:p>
    <w:p w:rsidR="00A96E88" w:rsidRPr="00970314" w:rsidRDefault="00A96E88" w:rsidP="001706B4">
      <w:pPr>
        <w:pStyle w:val="Default"/>
        <w:jc w:val="center"/>
      </w:pPr>
    </w:p>
    <w:p w:rsidR="00A96E88" w:rsidRDefault="00A96E88" w:rsidP="001706B4">
      <w:pPr>
        <w:pStyle w:val="Default"/>
        <w:jc w:val="center"/>
      </w:pPr>
      <w:r w:rsidRPr="00970314">
        <w:t>BUPATI BANGLI,</w:t>
      </w:r>
    </w:p>
    <w:p w:rsidR="00A04248" w:rsidRDefault="00A04248" w:rsidP="001706B4">
      <w:pPr>
        <w:autoSpaceDE w:val="0"/>
        <w:autoSpaceDN w:val="0"/>
        <w:adjustRightInd w:val="0"/>
        <w:jc w:val="center"/>
        <w:rPr>
          <w:rFonts w:ascii="Arial" w:hAnsi="Arial" w:cs="Arial"/>
          <w:color w:val="000000"/>
          <w:sz w:val="24"/>
          <w:szCs w:val="24"/>
        </w:rPr>
      </w:pPr>
    </w:p>
    <w:tbl>
      <w:tblPr>
        <w:tblW w:w="0" w:type="auto"/>
        <w:tblInd w:w="108" w:type="dxa"/>
        <w:tblLayout w:type="fixed"/>
        <w:tblLook w:val="0000"/>
      </w:tblPr>
      <w:tblGrid>
        <w:gridCol w:w="2247"/>
        <w:gridCol w:w="320"/>
        <w:gridCol w:w="6807"/>
      </w:tblGrid>
      <w:tr w:rsidR="00A04248" w:rsidRPr="00A37409" w:rsidTr="006B7B1D">
        <w:trPr>
          <w:trHeight w:val="4248"/>
        </w:trPr>
        <w:tc>
          <w:tcPr>
            <w:tcW w:w="2247" w:type="dxa"/>
          </w:tcPr>
          <w:p w:rsidR="00A04248" w:rsidRPr="00A37409" w:rsidRDefault="00A04248" w:rsidP="001706B4">
            <w:pPr>
              <w:autoSpaceDE w:val="0"/>
              <w:autoSpaceDN w:val="0"/>
              <w:adjustRightInd w:val="0"/>
              <w:rPr>
                <w:rFonts w:ascii="Bookman Old Style" w:eastAsia="Times New Roman" w:hAnsi="Bookman Old Style" w:cs="Arial"/>
                <w:color w:val="000000"/>
                <w:sz w:val="24"/>
                <w:szCs w:val="24"/>
              </w:rPr>
            </w:pPr>
            <w:r w:rsidRPr="00A37409">
              <w:rPr>
                <w:rFonts w:ascii="Bookman Old Style" w:eastAsia="Times New Roman" w:hAnsi="Bookman Old Style" w:cs="Arial"/>
                <w:color w:val="000000"/>
                <w:sz w:val="24"/>
                <w:szCs w:val="24"/>
              </w:rPr>
              <w:t>Menimbang</w:t>
            </w:r>
          </w:p>
        </w:tc>
        <w:tc>
          <w:tcPr>
            <w:tcW w:w="320" w:type="dxa"/>
          </w:tcPr>
          <w:p w:rsidR="00A04248" w:rsidRPr="00A37409" w:rsidRDefault="00A04248" w:rsidP="001706B4">
            <w:pPr>
              <w:autoSpaceDE w:val="0"/>
              <w:autoSpaceDN w:val="0"/>
              <w:adjustRightInd w:val="0"/>
              <w:jc w:val="center"/>
              <w:rPr>
                <w:rFonts w:ascii="Bookman Old Style" w:eastAsia="Times New Roman" w:hAnsi="Bookman Old Style" w:cs="Arial"/>
                <w:color w:val="000000"/>
                <w:sz w:val="24"/>
                <w:szCs w:val="24"/>
              </w:rPr>
            </w:pPr>
            <w:r w:rsidRPr="00A37409">
              <w:rPr>
                <w:rFonts w:ascii="Bookman Old Style" w:eastAsia="Times New Roman" w:hAnsi="Bookman Old Style" w:cs="Arial"/>
                <w:color w:val="000000"/>
                <w:sz w:val="24"/>
                <w:szCs w:val="24"/>
              </w:rPr>
              <w:t>:</w:t>
            </w:r>
          </w:p>
        </w:tc>
        <w:tc>
          <w:tcPr>
            <w:tcW w:w="6807" w:type="dxa"/>
          </w:tcPr>
          <w:p w:rsidR="00A04248" w:rsidRDefault="00A04248" w:rsidP="001706B4">
            <w:pPr>
              <w:pStyle w:val="ListParagraph"/>
              <w:numPr>
                <w:ilvl w:val="0"/>
                <w:numId w:val="2"/>
              </w:numPr>
              <w:autoSpaceDE w:val="0"/>
              <w:autoSpaceDN w:val="0"/>
              <w:adjustRightInd w:val="0"/>
              <w:spacing w:after="120"/>
              <w:ind w:left="318" w:hanging="318"/>
              <w:rPr>
                <w:rFonts w:ascii="Bookman Old Style" w:eastAsia="Times New Roman" w:hAnsi="Bookman Old Style" w:cs="Arial"/>
                <w:color w:val="000000"/>
                <w:sz w:val="24"/>
                <w:szCs w:val="24"/>
              </w:rPr>
            </w:pPr>
            <w:r w:rsidRPr="00A37409">
              <w:rPr>
                <w:rFonts w:ascii="Bookman Old Style" w:eastAsia="Times New Roman" w:hAnsi="Bookman Old Style" w:cs="Arial"/>
                <w:color w:val="000000"/>
                <w:sz w:val="24"/>
                <w:szCs w:val="24"/>
              </w:rPr>
              <w:t xml:space="preserve">bahwa </w:t>
            </w:r>
            <w:r w:rsidR="00A37409">
              <w:rPr>
                <w:rFonts w:ascii="Bookman Old Style" w:eastAsia="Times New Roman" w:hAnsi="Bookman Old Style" w:cs="Arial"/>
                <w:color w:val="000000"/>
                <w:sz w:val="24"/>
                <w:szCs w:val="24"/>
              </w:rPr>
              <w:t xml:space="preserve">dalam rangka memberikan pedoman agar terwujud </w:t>
            </w:r>
            <w:r w:rsidRPr="00A37409">
              <w:rPr>
                <w:rFonts w:ascii="Bookman Old Style" w:eastAsia="Times New Roman" w:hAnsi="Bookman Old Style" w:cs="Arial"/>
                <w:color w:val="000000"/>
                <w:sz w:val="24"/>
                <w:szCs w:val="24"/>
              </w:rPr>
              <w:t xml:space="preserve"> penyelenggaraan urusan pemerintahan </w:t>
            </w:r>
            <w:r w:rsidR="001706B4">
              <w:rPr>
                <w:rFonts w:ascii="Bookman Old Style" w:eastAsia="Times New Roman" w:hAnsi="Bookman Old Style" w:cs="Arial"/>
                <w:color w:val="000000"/>
                <w:sz w:val="24"/>
                <w:szCs w:val="24"/>
              </w:rPr>
              <w:t>yang efektif</w:t>
            </w:r>
            <w:r w:rsidR="00A37409">
              <w:rPr>
                <w:rFonts w:ascii="Bookman Old Style" w:eastAsia="Times New Roman" w:hAnsi="Bookman Old Style" w:cs="Arial"/>
                <w:color w:val="000000"/>
                <w:sz w:val="24"/>
                <w:szCs w:val="24"/>
              </w:rPr>
              <w:t xml:space="preserve">dan </w:t>
            </w:r>
            <w:r w:rsidR="00F14625">
              <w:rPr>
                <w:rFonts w:ascii="Bookman Old Style" w:eastAsia="Times New Roman" w:hAnsi="Bookman Old Style" w:cs="Arial"/>
                <w:color w:val="000000"/>
                <w:sz w:val="24"/>
                <w:szCs w:val="24"/>
              </w:rPr>
              <w:t>efisiens</w:t>
            </w:r>
            <w:r w:rsidRPr="00A37409">
              <w:rPr>
                <w:rFonts w:ascii="Bookman Old Style" w:eastAsia="Times New Roman" w:hAnsi="Bookman Old Style" w:cs="Arial"/>
                <w:color w:val="000000"/>
                <w:sz w:val="24"/>
                <w:szCs w:val="24"/>
              </w:rPr>
              <w:t>perlu melakukan inventarisasi Urusan Pemerintahan yang menjadi kewenangan Daerah;</w:t>
            </w:r>
          </w:p>
          <w:p w:rsidR="001706B4" w:rsidRPr="00A37409" w:rsidRDefault="001706B4" w:rsidP="001706B4">
            <w:pPr>
              <w:pStyle w:val="ListParagraph"/>
              <w:autoSpaceDE w:val="0"/>
              <w:autoSpaceDN w:val="0"/>
              <w:adjustRightInd w:val="0"/>
              <w:spacing w:after="120"/>
              <w:ind w:left="318"/>
              <w:rPr>
                <w:rFonts w:ascii="Bookman Old Style" w:eastAsia="Times New Roman" w:hAnsi="Bookman Old Style" w:cs="Arial"/>
                <w:color w:val="000000"/>
                <w:sz w:val="24"/>
                <w:szCs w:val="24"/>
              </w:rPr>
            </w:pPr>
          </w:p>
          <w:p w:rsidR="001706B4" w:rsidRDefault="00A04248" w:rsidP="001706B4">
            <w:pPr>
              <w:pStyle w:val="ListParagraph"/>
              <w:numPr>
                <w:ilvl w:val="0"/>
                <w:numId w:val="2"/>
              </w:numPr>
              <w:autoSpaceDE w:val="0"/>
              <w:autoSpaceDN w:val="0"/>
              <w:adjustRightInd w:val="0"/>
              <w:ind w:left="318" w:hanging="318"/>
              <w:rPr>
                <w:rFonts w:ascii="Bookman Old Style" w:eastAsia="Times New Roman" w:hAnsi="Bookman Old Style" w:cs="Arial"/>
                <w:color w:val="000000"/>
                <w:sz w:val="24"/>
                <w:szCs w:val="24"/>
              </w:rPr>
            </w:pPr>
            <w:r w:rsidRPr="00A37409">
              <w:rPr>
                <w:rFonts w:ascii="Bookman Old Style" w:eastAsia="Times New Roman" w:hAnsi="Bookman Old Style" w:cs="Arial"/>
                <w:color w:val="000000"/>
                <w:sz w:val="24"/>
                <w:szCs w:val="24"/>
              </w:rPr>
              <w:t xml:space="preserve">bahwa </w:t>
            </w:r>
            <w:r w:rsidR="001706B4">
              <w:rPr>
                <w:rFonts w:ascii="Bookman Old Style" w:eastAsia="Times New Roman" w:hAnsi="Bookman Old Style" w:cs="Arial"/>
                <w:color w:val="000000"/>
                <w:sz w:val="24"/>
                <w:szCs w:val="24"/>
              </w:rPr>
              <w:t>dengan diterbitkannya Undang-U</w:t>
            </w:r>
            <w:r w:rsidR="002C1BE0">
              <w:rPr>
                <w:rFonts w:ascii="Bookman Old Style" w:eastAsia="Times New Roman" w:hAnsi="Bookman Old Style" w:cs="Arial"/>
                <w:color w:val="000000"/>
                <w:sz w:val="24"/>
                <w:szCs w:val="24"/>
              </w:rPr>
              <w:t xml:space="preserve">ndang Nomor 23 Tahun 2014 tentang Pemerintahan Daerah, maka dipandang perlu menetapkan Peraturan Daerah </w:t>
            </w:r>
            <w:r w:rsidR="001706B4">
              <w:rPr>
                <w:rFonts w:ascii="Bookman Old Style" w:eastAsia="Times New Roman" w:hAnsi="Bookman Old Style" w:cs="Arial"/>
                <w:color w:val="000000"/>
                <w:sz w:val="24"/>
                <w:szCs w:val="24"/>
              </w:rPr>
              <w:t>tentang Urusan Pemerintahan</w:t>
            </w:r>
            <w:r w:rsidRPr="00A37409">
              <w:rPr>
                <w:rFonts w:ascii="Bookman Old Style" w:eastAsia="Times New Roman" w:hAnsi="Bookman Old Style" w:cs="Arial"/>
                <w:color w:val="000000"/>
                <w:sz w:val="24"/>
                <w:szCs w:val="24"/>
              </w:rPr>
              <w:t xml:space="preserve">; </w:t>
            </w:r>
          </w:p>
          <w:p w:rsidR="001706B4" w:rsidRPr="001706B4" w:rsidRDefault="001706B4" w:rsidP="001706B4">
            <w:pPr>
              <w:autoSpaceDE w:val="0"/>
              <w:autoSpaceDN w:val="0"/>
              <w:adjustRightInd w:val="0"/>
              <w:rPr>
                <w:rFonts w:ascii="Bookman Old Style" w:eastAsia="Times New Roman" w:hAnsi="Bookman Old Style" w:cs="Arial"/>
                <w:color w:val="000000"/>
                <w:sz w:val="24"/>
                <w:szCs w:val="24"/>
              </w:rPr>
            </w:pPr>
          </w:p>
          <w:p w:rsidR="00A04248" w:rsidRPr="00A37409" w:rsidRDefault="00A04248" w:rsidP="001706B4">
            <w:pPr>
              <w:pStyle w:val="ListParagraph"/>
              <w:numPr>
                <w:ilvl w:val="0"/>
                <w:numId w:val="2"/>
              </w:numPr>
              <w:autoSpaceDE w:val="0"/>
              <w:autoSpaceDN w:val="0"/>
              <w:adjustRightInd w:val="0"/>
              <w:ind w:left="318" w:hanging="318"/>
              <w:rPr>
                <w:rFonts w:ascii="Bookman Old Style" w:eastAsia="Times New Roman" w:hAnsi="Bookman Old Style" w:cs="Arial"/>
                <w:color w:val="000000"/>
                <w:sz w:val="24"/>
                <w:szCs w:val="24"/>
              </w:rPr>
            </w:pPr>
            <w:r w:rsidRPr="00A37409">
              <w:rPr>
                <w:rFonts w:ascii="Bookman Old Style" w:eastAsia="Times New Roman" w:hAnsi="Bookman Old Style" w:cs="Arial"/>
                <w:color w:val="000000"/>
                <w:sz w:val="24"/>
                <w:szCs w:val="24"/>
              </w:rPr>
              <w:t>bahwa berdasarkan pertimbangan sebagaimana dimaksud pada huruf a dan</w:t>
            </w:r>
            <w:r w:rsidR="002C1BE0">
              <w:rPr>
                <w:rFonts w:ascii="Bookman Old Style" w:eastAsia="Times New Roman" w:hAnsi="Bookman Old Style" w:cs="Arial"/>
                <w:color w:val="000000"/>
                <w:sz w:val="24"/>
                <w:szCs w:val="24"/>
              </w:rPr>
              <w:t xml:space="preserve"> huruf</w:t>
            </w:r>
            <w:r w:rsidRPr="00A37409">
              <w:rPr>
                <w:rFonts w:ascii="Bookman Old Style" w:eastAsia="Times New Roman" w:hAnsi="Bookman Old Style" w:cs="Arial"/>
                <w:color w:val="000000"/>
                <w:sz w:val="24"/>
                <w:szCs w:val="24"/>
              </w:rPr>
              <w:t xml:space="preserve"> b perlu membentuk Peraturan Daerah tentang Urusan Pemerintahan</w:t>
            </w:r>
            <w:r w:rsidR="001706B4">
              <w:rPr>
                <w:rFonts w:ascii="Bookman Old Style" w:eastAsia="Times New Roman" w:hAnsi="Bookman Old Style" w:cs="Arial"/>
                <w:color w:val="000000"/>
                <w:sz w:val="24"/>
                <w:szCs w:val="24"/>
              </w:rPr>
              <w:t>;</w:t>
            </w:r>
          </w:p>
        </w:tc>
      </w:tr>
    </w:tbl>
    <w:p w:rsidR="00A04248" w:rsidRPr="00A37409" w:rsidRDefault="00A04248" w:rsidP="001706B4">
      <w:pPr>
        <w:autoSpaceDE w:val="0"/>
        <w:autoSpaceDN w:val="0"/>
        <w:adjustRightInd w:val="0"/>
        <w:ind w:firstLineChars="278" w:firstLine="667"/>
        <w:rPr>
          <w:rFonts w:ascii="Bookman Old Style" w:hAnsi="Bookman Old Style" w:cs="Arial"/>
          <w:color w:val="000000"/>
          <w:sz w:val="24"/>
          <w:szCs w:val="24"/>
          <w:lang w:val="id-ID"/>
        </w:rPr>
      </w:pPr>
    </w:p>
    <w:tbl>
      <w:tblPr>
        <w:tblW w:w="0" w:type="auto"/>
        <w:tblInd w:w="108" w:type="dxa"/>
        <w:tblLayout w:type="fixed"/>
        <w:tblLook w:val="0000"/>
      </w:tblPr>
      <w:tblGrid>
        <w:gridCol w:w="2250"/>
        <w:gridCol w:w="360"/>
        <w:gridCol w:w="6750"/>
      </w:tblGrid>
      <w:tr w:rsidR="00A04248" w:rsidRPr="00A37409" w:rsidTr="001706B4">
        <w:tc>
          <w:tcPr>
            <w:tcW w:w="2250" w:type="dxa"/>
          </w:tcPr>
          <w:p w:rsidR="00A04248" w:rsidRPr="00A37409" w:rsidRDefault="00A04248" w:rsidP="001706B4">
            <w:pPr>
              <w:autoSpaceDE w:val="0"/>
              <w:autoSpaceDN w:val="0"/>
              <w:adjustRightInd w:val="0"/>
              <w:rPr>
                <w:rFonts w:ascii="Bookman Old Style" w:eastAsia="Times New Roman" w:hAnsi="Bookman Old Style" w:cs="Arial"/>
                <w:color w:val="000000"/>
                <w:sz w:val="24"/>
                <w:szCs w:val="24"/>
              </w:rPr>
            </w:pPr>
            <w:r w:rsidRPr="00A37409">
              <w:rPr>
                <w:rFonts w:ascii="Bookman Old Style" w:eastAsia="Times New Roman" w:hAnsi="Bookman Old Style" w:cs="Arial"/>
                <w:color w:val="000000"/>
                <w:sz w:val="24"/>
                <w:szCs w:val="24"/>
              </w:rPr>
              <w:t>Mengingat</w:t>
            </w:r>
          </w:p>
        </w:tc>
        <w:tc>
          <w:tcPr>
            <w:tcW w:w="360" w:type="dxa"/>
          </w:tcPr>
          <w:p w:rsidR="00A04248" w:rsidRPr="00A37409" w:rsidRDefault="00247678" w:rsidP="001706B4">
            <w:pPr>
              <w:autoSpaceDE w:val="0"/>
              <w:autoSpaceDN w:val="0"/>
              <w:adjustRightInd w:val="0"/>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w:t>
            </w:r>
          </w:p>
        </w:tc>
        <w:tc>
          <w:tcPr>
            <w:tcW w:w="6750" w:type="dxa"/>
          </w:tcPr>
          <w:p w:rsidR="001706B4" w:rsidRDefault="00A37409" w:rsidP="008D0122">
            <w:pPr>
              <w:pStyle w:val="Default"/>
              <w:ind w:left="252" w:hanging="252"/>
              <w:jc w:val="both"/>
            </w:pPr>
            <w:r w:rsidRPr="00970314">
              <w:t>1.</w:t>
            </w:r>
            <w:r w:rsidRPr="00970314">
              <w:tab/>
              <w:t>Pasal 18 ayat (6) Undang-Undang Dasar Negara Republik Indonesia Tahun 1945;</w:t>
            </w:r>
          </w:p>
          <w:p w:rsidR="001706B4" w:rsidRDefault="001706B4" w:rsidP="008D0122">
            <w:pPr>
              <w:pStyle w:val="Default"/>
              <w:tabs>
                <w:tab w:val="left" w:pos="414"/>
              </w:tabs>
              <w:ind w:left="252" w:hanging="252"/>
              <w:jc w:val="both"/>
            </w:pPr>
          </w:p>
          <w:p w:rsidR="00A37409" w:rsidRDefault="00A37409" w:rsidP="008D0122">
            <w:pPr>
              <w:pStyle w:val="Default"/>
              <w:tabs>
                <w:tab w:val="left" w:pos="324"/>
              </w:tabs>
              <w:ind w:left="252" w:hanging="252"/>
              <w:jc w:val="both"/>
              <w:rPr>
                <w:lang w:val="sv-SE"/>
              </w:rPr>
            </w:pPr>
            <w:r w:rsidRPr="00970314">
              <w:t>2.</w:t>
            </w:r>
            <w:r w:rsidRPr="00970314">
              <w:tab/>
            </w:r>
            <w:r w:rsidRPr="00970314">
              <w:rPr>
                <w:lang w:val="sv-SE"/>
              </w:rPr>
              <w:t>Undang-Undang Nomor 69 Tahun 1958 tentang Pembentukan Daerah-daerah Tingkat II dalam Wilayah Daerah-daerah Tingkat I Bali, Nusa Tenggara Barat dan Nusa Tenggara Timur  (Lembaran  Negara Republik Indonesia Tahun  1958 Nomor 122, Tambahan Lembaran Negara Republik Indonesia  Nomor 1655);</w:t>
            </w:r>
          </w:p>
          <w:p w:rsidR="001706B4" w:rsidRDefault="001706B4" w:rsidP="008D0122">
            <w:pPr>
              <w:pStyle w:val="Default"/>
              <w:tabs>
                <w:tab w:val="left" w:pos="324"/>
              </w:tabs>
              <w:ind w:left="252" w:hanging="252"/>
              <w:jc w:val="both"/>
              <w:rPr>
                <w:lang w:val="sv-SE"/>
              </w:rPr>
            </w:pPr>
          </w:p>
          <w:p w:rsidR="008E7832" w:rsidRDefault="008E7832" w:rsidP="008D0122">
            <w:pPr>
              <w:pStyle w:val="Default"/>
              <w:tabs>
                <w:tab w:val="left" w:pos="324"/>
              </w:tabs>
              <w:ind w:left="252" w:hanging="252"/>
              <w:jc w:val="both"/>
              <w:rPr>
                <w:lang w:val="sv-SE"/>
              </w:rPr>
            </w:pPr>
          </w:p>
          <w:p w:rsidR="008E7832" w:rsidRDefault="008E7832" w:rsidP="008D0122">
            <w:pPr>
              <w:pStyle w:val="Default"/>
              <w:tabs>
                <w:tab w:val="left" w:pos="324"/>
              </w:tabs>
              <w:ind w:left="252" w:hanging="252"/>
              <w:jc w:val="both"/>
              <w:rPr>
                <w:lang w:val="sv-SE"/>
              </w:rPr>
            </w:pPr>
          </w:p>
          <w:p w:rsidR="006B7B1D" w:rsidRPr="00B90531" w:rsidRDefault="00A37409" w:rsidP="008D0122">
            <w:pPr>
              <w:pStyle w:val="Default"/>
              <w:tabs>
                <w:tab w:val="left" w:pos="414"/>
              </w:tabs>
              <w:spacing w:after="120"/>
              <w:ind w:left="252" w:hanging="252"/>
              <w:jc w:val="both"/>
              <w:rPr>
                <w:noProof/>
                <w:lang w:val="id-ID"/>
              </w:rPr>
            </w:pPr>
            <w:r w:rsidRPr="00970314">
              <w:lastRenderedPageBreak/>
              <w:t>3.</w:t>
            </w:r>
            <w:r w:rsidRPr="00970314">
              <w:tab/>
            </w:r>
            <w:r w:rsidRPr="00970314">
              <w:rPr>
                <w:noProof/>
                <w:lang w:val="id-ID"/>
              </w:rPr>
              <w:t>Undang–Undang  Nomor 1</w:t>
            </w:r>
            <w:r w:rsidRPr="00970314">
              <w:rPr>
                <w:noProof/>
              </w:rPr>
              <w:t>2</w:t>
            </w:r>
            <w:r w:rsidRPr="00970314">
              <w:rPr>
                <w:noProof/>
                <w:lang w:val="id-ID"/>
              </w:rPr>
              <w:t xml:space="preserve"> Tahun 20</w:t>
            </w:r>
            <w:r w:rsidRPr="00970314">
              <w:rPr>
                <w:noProof/>
              </w:rPr>
              <w:t>11</w:t>
            </w:r>
            <w:r w:rsidRPr="00970314">
              <w:rPr>
                <w:noProof/>
                <w:lang w:val="id-ID"/>
              </w:rPr>
              <w:t xml:space="preserve"> tentang Pembentukan Peraturan Perundang-undangan (Lembaran Negara Republik Indonesia Tahun 20</w:t>
            </w:r>
            <w:r w:rsidRPr="00970314">
              <w:rPr>
                <w:noProof/>
              </w:rPr>
              <w:t>11</w:t>
            </w:r>
            <w:r w:rsidRPr="00970314">
              <w:rPr>
                <w:noProof/>
                <w:lang w:val="id-ID"/>
              </w:rPr>
              <w:t xml:space="preserve">  Nomor </w:t>
            </w:r>
            <w:r w:rsidRPr="00970314">
              <w:rPr>
                <w:noProof/>
              </w:rPr>
              <w:t>82</w:t>
            </w:r>
            <w:r w:rsidRPr="00970314">
              <w:rPr>
                <w:noProof/>
                <w:lang w:val="id-ID"/>
              </w:rPr>
              <w:t xml:space="preserve">, Tambahan Lembaran Negara Republik Indonesia Nomor </w:t>
            </w:r>
            <w:r w:rsidRPr="00970314">
              <w:rPr>
                <w:noProof/>
              </w:rPr>
              <w:t>5234</w:t>
            </w:r>
            <w:r w:rsidRPr="00970314">
              <w:rPr>
                <w:noProof/>
                <w:lang w:val="id-ID"/>
              </w:rPr>
              <w:t>);</w:t>
            </w:r>
          </w:p>
          <w:p w:rsidR="00A04248" w:rsidRPr="001706B4" w:rsidRDefault="003477C3" w:rsidP="0088387E">
            <w:pPr>
              <w:pStyle w:val="Default"/>
              <w:spacing w:after="120"/>
              <w:ind w:left="252" w:hanging="252"/>
              <w:jc w:val="both"/>
            </w:pPr>
            <w:r>
              <w:t>4</w:t>
            </w:r>
            <w:r w:rsidR="00A37409" w:rsidRPr="00970314">
              <w:t>.</w:t>
            </w:r>
            <w:r w:rsidR="00A37409" w:rsidRPr="00970314">
              <w:tab/>
            </w:r>
            <w:r w:rsidR="00A37409" w:rsidRPr="00970314">
              <w:rPr>
                <w:noProof/>
              </w:rPr>
              <w:t>Undang-Undang Nomor 23 Tahun 2014 tentang Pemerintahan Daerah (Lembaran Negara Republik Indonesia Tahun 2014 Nomor 244, Tambahan Lembaran Negara</w:t>
            </w:r>
            <w:r w:rsidR="001706B4">
              <w:rPr>
                <w:noProof/>
              </w:rPr>
              <w:t xml:space="preserve"> Republik Indonesia Nomor 5587)</w:t>
            </w:r>
            <w:r w:rsidR="00A37409" w:rsidRPr="00970314">
              <w:rPr>
                <w:noProof/>
              </w:rPr>
              <w:t xml:space="preserve"> sebagaimana telah diubah </w:t>
            </w:r>
            <w:r w:rsidR="00A37409" w:rsidRPr="00970314">
              <w:rPr>
                <w:noProof/>
                <w:lang w:val="id-ID"/>
              </w:rPr>
              <w:t xml:space="preserve">beberapa kali, terakhir </w:t>
            </w:r>
            <w:r w:rsidR="00A37409" w:rsidRPr="00970314">
              <w:rPr>
                <w:noProof/>
              </w:rPr>
              <w:t xml:space="preserve">dengan Undang-Undang Nomor </w:t>
            </w:r>
            <w:r w:rsidR="00A37409" w:rsidRPr="00970314">
              <w:rPr>
                <w:noProof/>
                <w:lang w:val="id-ID"/>
              </w:rPr>
              <w:t>9</w:t>
            </w:r>
            <w:r w:rsidR="00A37409" w:rsidRPr="00970314">
              <w:rPr>
                <w:noProof/>
              </w:rPr>
              <w:t xml:space="preserve"> Tahun 2015 tentang Perubahan </w:t>
            </w:r>
            <w:r w:rsidR="00A37409" w:rsidRPr="00970314">
              <w:rPr>
                <w:noProof/>
                <w:lang w:val="id-ID"/>
              </w:rPr>
              <w:t>Kedua A</w:t>
            </w:r>
            <w:r w:rsidR="00A37409" w:rsidRPr="00970314">
              <w:rPr>
                <w:noProof/>
              </w:rPr>
              <w:t xml:space="preserve">tas Undang-Undang </w:t>
            </w:r>
            <w:r w:rsidR="008F7531">
              <w:rPr>
                <w:noProof/>
              </w:rPr>
              <w:t xml:space="preserve">Nomor </w:t>
            </w:r>
            <w:r w:rsidR="00A37409" w:rsidRPr="00970314">
              <w:rPr>
                <w:noProof/>
              </w:rPr>
              <w:t xml:space="preserve">23 Tahun 2014 tentang Pemerintahan Daerah (Lembaran Negara Republik Indonesia Tahun 2015 Nomor </w:t>
            </w:r>
            <w:r w:rsidR="00A37409" w:rsidRPr="00970314">
              <w:rPr>
                <w:noProof/>
                <w:lang w:val="id-ID"/>
              </w:rPr>
              <w:t>58</w:t>
            </w:r>
            <w:r w:rsidR="00A37409" w:rsidRPr="00970314">
              <w:rPr>
                <w:noProof/>
              </w:rPr>
              <w:t>, Tambahan Lembaran Negara Republik Indonesia Nomor 567</w:t>
            </w:r>
            <w:r w:rsidR="00A37409" w:rsidRPr="00970314">
              <w:rPr>
                <w:noProof/>
                <w:lang w:val="id-ID"/>
              </w:rPr>
              <w:t>9</w:t>
            </w:r>
            <w:r w:rsidR="00A37409" w:rsidRPr="00970314">
              <w:rPr>
                <w:noProof/>
              </w:rPr>
              <w:t>);</w:t>
            </w:r>
          </w:p>
        </w:tc>
      </w:tr>
    </w:tbl>
    <w:p w:rsidR="00A04248" w:rsidRPr="00A37409" w:rsidRDefault="00A04248" w:rsidP="008E7832">
      <w:pPr>
        <w:autoSpaceDE w:val="0"/>
        <w:autoSpaceDN w:val="0"/>
        <w:adjustRightInd w:val="0"/>
        <w:spacing w:before="240"/>
        <w:jc w:val="center"/>
        <w:outlineLvl w:val="0"/>
        <w:rPr>
          <w:rFonts w:ascii="Bookman Old Style" w:hAnsi="Bookman Old Style" w:cs="Arial"/>
          <w:sz w:val="24"/>
          <w:szCs w:val="24"/>
        </w:rPr>
      </w:pPr>
      <w:r w:rsidRPr="00A37409">
        <w:rPr>
          <w:rFonts w:ascii="Bookman Old Style" w:hAnsi="Bookman Old Style" w:cs="Arial"/>
          <w:sz w:val="24"/>
          <w:szCs w:val="24"/>
        </w:rPr>
        <w:lastRenderedPageBreak/>
        <w:t xml:space="preserve">Dengan Persetujuan Bersama </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 xml:space="preserve">DEWAN PERWAKILAN RAKYAT DAERAH KABUPATEN </w:t>
      </w:r>
      <w:r w:rsidR="00A96E88" w:rsidRPr="00A37409">
        <w:rPr>
          <w:rFonts w:ascii="Bookman Old Style" w:hAnsi="Bookman Old Style" w:cs="Arial"/>
          <w:sz w:val="24"/>
          <w:szCs w:val="24"/>
        </w:rPr>
        <w:t>BANGLI</w:t>
      </w:r>
    </w:p>
    <w:p w:rsidR="00A04248" w:rsidRPr="00A37409" w:rsidRDefault="00A04248" w:rsidP="001706B4">
      <w:pPr>
        <w:autoSpaceDE w:val="0"/>
        <w:autoSpaceDN w:val="0"/>
        <w:adjustRightInd w:val="0"/>
        <w:jc w:val="center"/>
        <w:rPr>
          <w:rFonts w:ascii="Bookman Old Style" w:hAnsi="Bookman Old Style" w:cs="Arial"/>
          <w:sz w:val="24"/>
          <w:szCs w:val="24"/>
        </w:rPr>
      </w:pPr>
      <w:proofErr w:type="gramStart"/>
      <w:r w:rsidRPr="00A37409">
        <w:rPr>
          <w:rFonts w:ascii="Bookman Old Style" w:hAnsi="Bookman Old Style" w:cs="Arial"/>
          <w:sz w:val="24"/>
          <w:szCs w:val="24"/>
        </w:rPr>
        <w:t>dan</w:t>
      </w:r>
      <w:proofErr w:type="gramEnd"/>
      <w:r w:rsidRPr="00A37409">
        <w:rPr>
          <w:rFonts w:ascii="Bookman Old Style" w:hAnsi="Bookman Old Style" w:cs="Arial"/>
          <w:sz w:val="24"/>
          <w:szCs w:val="24"/>
        </w:rPr>
        <w:t xml:space="preserve"> </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 xml:space="preserve">BUPATI </w:t>
      </w:r>
      <w:r w:rsidR="00A96E88" w:rsidRPr="00A37409">
        <w:rPr>
          <w:rFonts w:ascii="Bookman Old Style" w:hAnsi="Bookman Old Style" w:cs="Arial"/>
          <w:sz w:val="24"/>
          <w:szCs w:val="24"/>
        </w:rPr>
        <w:t>BANGLI</w:t>
      </w: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proofErr w:type="gramStart"/>
      <w:r w:rsidRPr="00A37409">
        <w:rPr>
          <w:rFonts w:ascii="Bookman Old Style" w:hAnsi="Bookman Old Style" w:cs="Arial"/>
          <w:sz w:val="24"/>
          <w:szCs w:val="24"/>
        </w:rPr>
        <w:t>MEMUTUSKAN :</w:t>
      </w:r>
      <w:proofErr w:type="gramEnd"/>
      <w:r w:rsidRPr="00A37409">
        <w:rPr>
          <w:rFonts w:ascii="Bookman Old Style" w:hAnsi="Bookman Old Style" w:cs="Arial"/>
          <w:sz w:val="24"/>
          <w:szCs w:val="24"/>
        </w:rPr>
        <w:t xml:space="preserve"> </w:t>
      </w:r>
    </w:p>
    <w:p w:rsidR="00A04248" w:rsidRPr="00A37409" w:rsidRDefault="00A04248" w:rsidP="001706B4">
      <w:pPr>
        <w:autoSpaceDE w:val="0"/>
        <w:autoSpaceDN w:val="0"/>
        <w:adjustRightInd w:val="0"/>
        <w:jc w:val="center"/>
        <w:rPr>
          <w:rFonts w:ascii="Bookman Old Style" w:hAnsi="Bookman Old Style" w:cs="Arial"/>
          <w:sz w:val="24"/>
          <w:szCs w:val="24"/>
        </w:rPr>
      </w:pPr>
    </w:p>
    <w:tbl>
      <w:tblPr>
        <w:tblW w:w="0" w:type="auto"/>
        <w:tblInd w:w="108" w:type="dxa"/>
        <w:tblLayout w:type="fixed"/>
        <w:tblLook w:val="0000"/>
      </w:tblPr>
      <w:tblGrid>
        <w:gridCol w:w="1985"/>
        <w:gridCol w:w="283"/>
        <w:gridCol w:w="7092"/>
      </w:tblGrid>
      <w:tr w:rsidR="00A04248" w:rsidRPr="00A37409" w:rsidTr="006B7B1D">
        <w:tc>
          <w:tcPr>
            <w:tcW w:w="1985" w:type="dxa"/>
          </w:tcPr>
          <w:p w:rsidR="00A04248" w:rsidRPr="00A37409" w:rsidRDefault="00A04248" w:rsidP="001706B4">
            <w:pPr>
              <w:autoSpaceDE w:val="0"/>
              <w:autoSpaceDN w:val="0"/>
              <w:adjustRightInd w:val="0"/>
              <w:rPr>
                <w:rFonts w:ascii="Bookman Old Style" w:eastAsia="Times New Roman" w:hAnsi="Bookman Old Style" w:cs="Arial"/>
                <w:sz w:val="24"/>
                <w:szCs w:val="24"/>
              </w:rPr>
            </w:pPr>
            <w:r w:rsidRPr="00A37409">
              <w:rPr>
                <w:rFonts w:ascii="Bookman Old Style" w:eastAsia="Times New Roman" w:hAnsi="Bookman Old Style" w:cs="Arial"/>
                <w:sz w:val="24"/>
                <w:szCs w:val="24"/>
              </w:rPr>
              <w:t>Menetapkan</w:t>
            </w:r>
          </w:p>
        </w:tc>
        <w:tc>
          <w:tcPr>
            <w:tcW w:w="283" w:type="dxa"/>
          </w:tcPr>
          <w:p w:rsidR="00A04248" w:rsidRPr="00A37409" w:rsidRDefault="00A04248" w:rsidP="001706B4">
            <w:pPr>
              <w:autoSpaceDE w:val="0"/>
              <w:autoSpaceDN w:val="0"/>
              <w:adjustRightInd w:val="0"/>
              <w:jc w:val="center"/>
              <w:rPr>
                <w:rFonts w:ascii="Bookman Old Style" w:eastAsia="Times New Roman" w:hAnsi="Bookman Old Style" w:cs="Arial"/>
                <w:sz w:val="24"/>
                <w:szCs w:val="24"/>
              </w:rPr>
            </w:pPr>
            <w:r w:rsidRPr="00A37409">
              <w:rPr>
                <w:rFonts w:ascii="Bookman Old Style" w:eastAsia="Times New Roman" w:hAnsi="Bookman Old Style" w:cs="Arial"/>
                <w:sz w:val="24"/>
                <w:szCs w:val="24"/>
              </w:rPr>
              <w:t>:</w:t>
            </w:r>
          </w:p>
        </w:tc>
        <w:tc>
          <w:tcPr>
            <w:tcW w:w="7092" w:type="dxa"/>
          </w:tcPr>
          <w:p w:rsidR="00A04248" w:rsidRPr="00A37409" w:rsidRDefault="006B7B1D" w:rsidP="001706B4">
            <w:pPr>
              <w:autoSpaceDE w:val="0"/>
              <w:autoSpaceDN w:val="0"/>
              <w:adjustRightInd w:val="0"/>
              <w:ind w:left="34"/>
              <w:rPr>
                <w:rFonts w:ascii="Bookman Old Style" w:eastAsia="Times New Roman" w:hAnsi="Bookman Old Style" w:cs="Arial"/>
                <w:sz w:val="24"/>
                <w:szCs w:val="24"/>
              </w:rPr>
            </w:pPr>
            <w:r>
              <w:rPr>
                <w:rFonts w:ascii="Bookman Old Style" w:eastAsia="Times New Roman" w:hAnsi="Bookman Old Style" w:cs="Arial"/>
                <w:sz w:val="24"/>
                <w:szCs w:val="24"/>
              </w:rPr>
              <w:t xml:space="preserve">PERATURAN DAERAH TENTANG URUSAN </w:t>
            </w:r>
            <w:r w:rsidR="001706B4">
              <w:rPr>
                <w:rFonts w:ascii="Bookman Old Style" w:eastAsia="Times New Roman" w:hAnsi="Bookman Old Style" w:cs="Arial"/>
                <w:sz w:val="24"/>
                <w:szCs w:val="24"/>
              </w:rPr>
              <w:t>PEMERINTAHAN.</w:t>
            </w:r>
          </w:p>
        </w:tc>
      </w:tr>
    </w:tbl>
    <w:p w:rsidR="00A04248" w:rsidRPr="00A37409" w:rsidRDefault="00A04248" w:rsidP="001706B4">
      <w:pPr>
        <w:autoSpaceDE w:val="0"/>
        <w:autoSpaceDN w:val="0"/>
        <w:adjustRightInd w:val="0"/>
        <w:ind w:left="3402" w:hanging="2268"/>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 xml:space="preserve">BAB I </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 xml:space="preserve">KETENTUAN UMUM </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 xml:space="preserve">Pasal 1 </w:t>
      </w:r>
    </w:p>
    <w:p w:rsidR="00A04248" w:rsidRPr="00A37409" w:rsidRDefault="00A04248" w:rsidP="001706B4">
      <w:pPr>
        <w:autoSpaceDE w:val="0"/>
        <w:autoSpaceDN w:val="0"/>
        <w:adjustRightInd w:val="0"/>
        <w:jc w:val="center"/>
        <w:rPr>
          <w:rFonts w:ascii="Bookman Old Style" w:hAnsi="Bookman Old Style" w:cs="Arial"/>
          <w:sz w:val="24"/>
          <w:szCs w:val="24"/>
        </w:rPr>
      </w:pPr>
    </w:p>
    <w:p w:rsidR="00F14625" w:rsidRPr="00A37409" w:rsidRDefault="00A04248" w:rsidP="001706B4">
      <w:pPr>
        <w:autoSpaceDE w:val="0"/>
        <w:autoSpaceDN w:val="0"/>
        <w:adjustRightInd w:val="0"/>
        <w:spacing w:after="120"/>
        <w:rPr>
          <w:rFonts w:ascii="Bookman Old Style" w:hAnsi="Bookman Old Style" w:cs="Arial"/>
          <w:sz w:val="24"/>
          <w:szCs w:val="24"/>
        </w:rPr>
      </w:pPr>
      <w:r w:rsidRPr="00A37409">
        <w:rPr>
          <w:rFonts w:ascii="Bookman Old Style" w:hAnsi="Bookman Old Style" w:cs="Arial"/>
          <w:sz w:val="24"/>
          <w:szCs w:val="24"/>
        </w:rPr>
        <w:t xml:space="preserve">Dalam Peraturan Daerah ini yang dimaksud dengan: </w:t>
      </w:r>
    </w:p>
    <w:p w:rsidR="00F14625" w:rsidRDefault="00F14625" w:rsidP="001706B4">
      <w:pPr>
        <w:pStyle w:val="ListParagraph"/>
        <w:numPr>
          <w:ilvl w:val="0"/>
          <w:numId w:val="4"/>
        </w:numPr>
        <w:autoSpaceDE w:val="0"/>
        <w:autoSpaceDN w:val="0"/>
        <w:adjustRightInd w:val="0"/>
        <w:spacing w:after="120"/>
        <w:ind w:left="426" w:hanging="426"/>
        <w:rPr>
          <w:rFonts w:ascii="Bookman Old Style" w:hAnsi="Bookman Old Style" w:cs="Arial"/>
          <w:sz w:val="24"/>
          <w:szCs w:val="24"/>
        </w:rPr>
      </w:pPr>
      <w:r>
        <w:rPr>
          <w:rFonts w:ascii="Bookman Old Style" w:hAnsi="Bookman Old Style" w:cs="Arial"/>
          <w:sz w:val="24"/>
          <w:szCs w:val="24"/>
        </w:rPr>
        <w:t xml:space="preserve">Pemerintah Pusat </w:t>
      </w:r>
      <w:r w:rsidR="00D13313">
        <w:rPr>
          <w:rFonts w:ascii="Bookman Old Style" w:hAnsi="Bookman Old Style" w:cs="Arial"/>
          <w:sz w:val="24"/>
          <w:szCs w:val="24"/>
        </w:rPr>
        <w:t xml:space="preserve">selanjutnya disebut Pemerintah </w:t>
      </w:r>
      <w:r>
        <w:rPr>
          <w:rFonts w:ascii="Bookman Old Style" w:hAnsi="Bookman Old Style" w:cs="Arial"/>
          <w:sz w:val="24"/>
          <w:szCs w:val="24"/>
        </w:rPr>
        <w:t>adalah Presiden Republik Indonesia yang memegang kekuasaan Pemerintahan Negara Republik Indonesia yang dibantu oleh Wakil Presiden dan Menteri sebagaimana dimaksud dalam Undang-undang Dasar Negar</w:t>
      </w:r>
      <w:r w:rsidR="00B41D58">
        <w:rPr>
          <w:rFonts w:ascii="Bookman Old Style" w:hAnsi="Bookman Old Style" w:cs="Arial"/>
          <w:sz w:val="24"/>
          <w:szCs w:val="24"/>
        </w:rPr>
        <w:t>a Republik Indonesia tahun 1945</w:t>
      </w:r>
      <w:r>
        <w:rPr>
          <w:rFonts w:ascii="Bookman Old Style" w:hAnsi="Bookman Old Style" w:cs="Arial"/>
          <w:sz w:val="24"/>
          <w:szCs w:val="24"/>
        </w:rPr>
        <w:t>.</w:t>
      </w:r>
    </w:p>
    <w:p w:rsidR="00A04248" w:rsidRPr="00A37409" w:rsidRDefault="00A04248" w:rsidP="001706B4">
      <w:pPr>
        <w:pStyle w:val="ListParagraph"/>
        <w:numPr>
          <w:ilvl w:val="0"/>
          <w:numId w:val="4"/>
        </w:numPr>
        <w:autoSpaceDE w:val="0"/>
        <w:autoSpaceDN w:val="0"/>
        <w:adjustRightInd w:val="0"/>
        <w:spacing w:after="120"/>
        <w:ind w:left="426" w:hanging="426"/>
        <w:rPr>
          <w:rFonts w:ascii="Bookman Old Style" w:hAnsi="Bookman Old Style" w:cs="Arial"/>
          <w:sz w:val="24"/>
          <w:szCs w:val="24"/>
        </w:rPr>
      </w:pPr>
      <w:r w:rsidRPr="00A37409">
        <w:rPr>
          <w:rFonts w:ascii="Bookman Old Style" w:hAnsi="Bookman Old Style" w:cs="Arial"/>
          <w:sz w:val="24"/>
          <w:szCs w:val="24"/>
        </w:rPr>
        <w:t xml:space="preserve">Daerah adalah Kabupaten </w:t>
      </w:r>
      <w:r w:rsidR="001767F9">
        <w:rPr>
          <w:rFonts w:ascii="Bookman Old Style" w:hAnsi="Bookman Old Style" w:cs="Arial"/>
          <w:sz w:val="24"/>
          <w:szCs w:val="24"/>
        </w:rPr>
        <w:t>Bangli</w:t>
      </w:r>
      <w:r w:rsidR="00B41D58">
        <w:rPr>
          <w:rFonts w:ascii="Bookman Old Style" w:hAnsi="Bookman Old Style" w:cs="Arial"/>
          <w:sz w:val="24"/>
          <w:szCs w:val="24"/>
        </w:rPr>
        <w:t>.</w:t>
      </w:r>
    </w:p>
    <w:p w:rsidR="00A04248" w:rsidRPr="00A37409" w:rsidRDefault="00A04248" w:rsidP="001706B4">
      <w:pPr>
        <w:pStyle w:val="ListParagraph"/>
        <w:numPr>
          <w:ilvl w:val="0"/>
          <w:numId w:val="4"/>
        </w:numPr>
        <w:autoSpaceDE w:val="0"/>
        <w:autoSpaceDN w:val="0"/>
        <w:adjustRightInd w:val="0"/>
        <w:spacing w:after="120"/>
        <w:ind w:left="426" w:hanging="426"/>
        <w:rPr>
          <w:rFonts w:ascii="Bookman Old Style" w:hAnsi="Bookman Old Style" w:cs="Arial"/>
          <w:sz w:val="24"/>
          <w:szCs w:val="24"/>
        </w:rPr>
      </w:pPr>
      <w:r w:rsidRPr="00A37409">
        <w:rPr>
          <w:rFonts w:ascii="Bookman Old Style" w:hAnsi="Bookman Old Style" w:cs="Arial"/>
          <w:sz w:val="24"/>
          <w:szCs w:val="24"/>
        </w:rPr>
        <w:t xml:space="preserve">Pemerintah Daerah adalah Bupati </w:t>
      </w:r>
      <w:r w:rsidR="002C1BE0">
        <w:rPr>
          <w:rFonts w:ascii="Bookman Old Style" w:hAnsi="Bookman Old Style" w:cs="Arial"/>
          <w:sz w:val="24"/>
          <w:szCs w:val="24"/>
        </w:rPr>
        <w:t>sebagai unsur penyelenggara Pemerintah Daerah yang</w:t>
      </w:r>
      <w:r w:rsidR="001706B4">
        <w:rPr>
          <w:rFonts w:ascii="Bookman Old Style" w:hAnsi="Bookman Old Style" w:cs="Arial"/>
          <w:sz w:val="24"/>
          <w:szCs w:val="24"/>
        </w:rPr>
        <w:t xml:space="preserve"> memimpin pelaksanaan urusan p</w:t>
      </w:r>
      <w:r w:rsidR="000C1970">
        <w:rPr>
          <w:rFonts w:ascii="Bookman Old Style" w:hAnsi="Bookman Old Style" w:cs="Arial"/>
          <w:sz w:val="24"/>
          <w:szCs w:val="24"/>
        </w:rPr>
        <w:t xml:space="preserve">emerintahan yang menjadi </w:t>
      </w:r>
      <w:proofErr w:type="gramStart"/>
      <w:r w:rsidR="000C1970">
        <w:rPr>
          <w:rFonts w:ascii="Bookman Old Style" w:hAnsi="Bookman Old Style" w:cs="Arial"/>
          <w:sz w:val="24"/>
          <w:szCs w:val="24"/>
        </w:rPr>
        <w:t>kewenangan</w:t>
      </w:r>
      <w:proofErr w:type="gramEnd"/>
      <w:r w:rsidR="000C1970">
        <w:rPr>
          <w:rFonts w:ascii="Bookman Old Style" w:hAnsi="Bookman Old Style" w:cs="Arial"/>
          <w:sz w:val="24"/>
          <w:szCs w:val="24"/>
        </w:rPr>
        <w:t xml:space="preserve"> daerah otonom</w:t>
      </w:r>
      <w:r w:rsidRPr="00A37409">
        <w:rPr>
          <w:rFonts w:ascii="Bookman Old Style" w:hAnsi="Bookman Old Style" w:cs="Arial"/>
          <w:sz w:val="24"/>
          <w:szCs w:val="24"/>
        </w:rPr>
        <w:t xml:space="preserve">. </w:t>
      </w:r>
    </w:p>
    <w:p w:rsidR="00A04248" w:rsidRPr="00A37409" w:rsidRDefault="00A04248" w:rsidP="001706B4">
      <w:pPr>
        <w:pStyle w:val="ListParagraph"/>
        <w:numPr>
          <w:ilvl w:val="0"/>
          <w:numId w:val="4"/>
        </w:numPr>
        <w:autoSpaceDE w:val="0"/>
        <w:autoSpaceDN w:val="0"/>
        <w:adjustRightInd w:val="0"/>
        <w:spacing w:after="120"/>
        <w:ind w:left="426" w:hanging="426"/>
        <w:rPr>
          <w:rFonts w:ascii="Bookman Old Style" w:hAnsi="Bookman Old Style" w:cs="Arial"/>
          <w:sz w:val="24"/>
          <w:szCs w:val="24"/>
        </w:rPr>
      </w:pPr>
      <w:proofErr w:type="gramStart"/>
      <w:r w:rsidRPr="00A37409">
        <w:rPr>
          <w:rFonts w:ascii="Bookman Old Style" w:hAnsi="Bookman Old Style" w:cs="Arial"/>
          <w:sz w:val="24"/>
          <w:szCs w:val="24"/>
        </w:rPr>
        <w:t>Bupati  adalah</w:t>
      </w:r>
      <w:proofErr w:type="gramEnd"/>
      <w:r w:rsidRPr="00A37409">
        <w:rPr>
          <w:rFonts w:ascii="Bookman Old Style" w:hAnsi="Bookman Old Style" w:cs="Arial"/>
          <w:sz w:val="24"/>
          <w:szCs w:val="24"/>
        </w:rPr>
        <w:t xml:space="preserve"> Bupati </w:t>
      </w:r>
      <w:r w:rsidR="001767F9">
        <w:rPr>
          <w:rFonts w:ascii="Bookman Old Style" w:hAnsi="Bookman Old Style" w:cs="Arial"/>
          <w:sz w:val="24"/>
          <w:szCs w:val="24"/>
        </w:rPr>
        <w:t>Bangli</w:t>
      </w:r>
      <w:r w:rsidR="001706B4">
        <w:rPr>
          <w:rFonts w:ascii="Bookman Old Style" w:hAnsi="Bookman Old Style" w:cs="Arial"/>
          <w:sz w:val="24"/>
          <w:szCs w:val="24"/>
        </w:rPr>
        <w:t>.</w:t>
      </w:r>
    </w:p>
    <w:p w:rsidR="00A04248" w:rsidRPr="00A37409" w:rsidRDefault="00A04248" w:rsidP="001706B4">
      <w:pPr>
        <w:pStyle w:val="ListParagraph"/>
        <w:numPr>
          <w:ilvl w:val="0"/>
          <w:numId w:val="4"/>
        </w:numPr>
        <w:autoSpaceDE w:val="0"/>
        <w:autoSpaceDN w:val="0"/>
        <w:adjustRightInd w:val="0"/>
        <w:spacing w:after="120"/>
        <w:ind w:left="426" w:hanging="426"/>
        <w:rPr>
          <w:rFonts w:ascii="Bookman Old Style" w:hAnsi="Bookman Old Style" w:cs="Arial"/>
          <w:sz w:val="24"/>
          <w:szCs w:val="24"/>
        </w:rPr>
      </w:pPr>
      <w:r w:rsidRPr="00A37409">
        <w:rPr>
          <w:rFonts w:ascii="Bookman Old Style" w:hAnsi="Bookman Old Style" w:cs="Arial"/>
          <w:sz w:val="24"/>
          <w:szCs w:val="24"/>
        </w:rPr>
        <w:t>U</w:t>
      </w:r>
      <w:r w:rsidR="000C1970">
        <w:rPr>
          <w:rFonts w:ascii="Bookman Old Style" w:hAnsi="Bookman Old Style" w:cs="Arial"/>
          <w:sz w:val="24"/>
          <w:szCs w:val="24"/>
        </w:rPr>
        <w:t xml:space="preserve">rusan Pemerintahan adalah </w:t>
      </w:r>
      <w:proofErr w:type="gramStart"/>
      <w:r w:rsidR="000C1970">
        <w:rPr>
          <w:rFonts w:ascii="Bookman Old Style" w:hAnsi="Bookman Old Style" w:cs="Arial"/>
          <w:sz w:val="24"/>
          <w:szCs w:val="24"/>
        </w:rPr>
        <w:t xml:space="preserve">kekuasaan </w:t>
      </w:r>
      <w:r w:rsidRPr="00A37409">
        <w:rPr>
          <w:rFonts w:ascii="Bookman Old Style" w:hAnsi="Bookman Old Style" w:cs="Arial"/>
          <w:sz w:val="24"/>
          <w:szCs w:val="24"/>
        </w:rPr>
        <w:t xml:space="preserve"> pemerintahan</w:t>
      </w:r>
      <w:proofErr w:type="gramEnd"/>
      <w:r w:rsidRPr="00A37409">
        <w:rPr>
          <w:rFonts w:ascii="Bookman Old Style" w:hAnsi="Bookman Old Style" w:cs="Arial"/>
          <w:sz w:val="24"/>
          <w:szCs w:val="24"/>
        </w:rPr>
        <w:t xml:space="preserve"> yang menjadi </w:t>
      </w:r>
      <w:r w:rsidR="000C1970">
        <w:rPr>
          <w:rFonts w:ascii="Bookman Old Style" w:hAnsi="Bookman Old Style" w:cs="Arial"/>
          <w:sz w:val="24"/>
          <w:szCs w:val="24"/>
        </w:rPr>
        <w:t>kewenangan Presiden yang pelaksanaan</w:t>
      </w:r>
      <w:r w:rsidR="001706B4">
        <w:rPr>
          <w:rFonts w:ascii="Bookman Old Style" w:hAnsi="Bookman Old Style" w:cs="Arial"/>
          <w:sz w:val="24"/>
          <w:szCs w:val="24"/>
        </w:rPr>
        <w:t>nya dilakukan oleh kementerian n</w:t>
      </w:r>
      <w:r w:rsidR="000C1970">
        <w:rPr>
          <w:rFonts w:ascii="Bookman Old Style" w:hAnsi="Bookman Old Style" w:cs="Arial"/>
          <w:sz w:val="24"/>
          <w:szCs w:val="24"/>
        </w:rPr>
        <w:t>egara dan penyelenggara Pemerintah</w:t>
      </w:r>
      <w:r w:rsidR="0047194E">
        <w:rPr>
          <w:rFonts w:ascii="Bookman Old Style" w:hAnsi="Bookman Old Style" w:cs="Arial"/>
          <w:sz w:val="24"/>
          <w:szCs w:val="24"/>
        </w:rPr>
        <w:t>an</w:t>
      </w:r>
      <w:r w:rsidR="000C1970">
        <w:rPr>
          <w:rFonts w:ascii="Bookman Old Style" w:hAnsi="Bookman Old Style" w:cs="Arial"/>
          <w:sz w:val="24"/>
          <w:szCs w:val="24"/>
        </w:rPr>
        <w:t xml:space="preserve"> Daerah untuk melindungi, melayani, memberdayakan, dan menyejahterakan masyarakat</w:t>
      </w:r>
      <w:r w:rsidRPr="00A37409">
        <w:rPr>
          <w:rFonts w:ascii="Bookman Old Style" w:hAnsi="Bookman Old Style" w:cs="Arial"/>
          <w:sz w:val="24"/>
          <w:szCs w:val="24"/>
        </w:rPr>
        <w:t>.</w:t>
      </w:r>
    </w:p>
    <w:p w:rsidR="00B41D58" w:rsidRDefault="00A04248" w:rsidP="001C5213">
      <w:pPr>
        <w:pStyle w:val="ListParagraph"/>
        <w:numPr>
          <w:ilvl w:val="0"/>
          <w:numId w:val="4"/>
        </w:numPr>
        <w:autoSpaceDE w:val="0"/>
        <w:autoSpaceDN w:val="0"/>
        <w:adjustRightInd w:val="0"/>
        <w:spacing w:after="120"/>
        <w:ind w:left="426" w:hanging="426"/>
        <w:rPr>
          <w:rFonts w:ascii="Bookman Old Style" w:hAnsi="Bookman Old Style" w:cs="Arial"/>
          <w:sz w:val="24"/>
          <w:szCs w:val="24"/>
        </w:rPr>
      </w:pPr>
      <w:r w:rsidRPr="008E7832">
        <w:rPr>
          <w:rFonts w:ascii="Bookman Old Style" w:hAnsi="Bookman Old Style" w:cs="Arial"/>
          <w:sz w:val="24"/>
          <w:szCs w:val="24"/>
        </w:rPr>
        <w:t>Urusan Pemerintahan Wajib adalah Urusan Pemerintahan yang wa</w:t>
      </w:r>
      <w:r w:rsidR="00C538CB" w:rsidRPr="008E7832">
        <w:rPr>
          <w:rFonts w:ascii="Bookman Old Style" w:hAnsi="Bookman Old Style" w:cs="Arial"/>
          <w:sz w:val="24"/>
          <w:szCs w:val="24"/>
        </w:rPr>
        <w:t>jib diselenggarakan oleh semua D</w:t>
      </w:r>
      <w:r w:rsidRPr="008E7832">
        <w:rPr>
          <w:rFonts w:ascii="Bookman Old Style" w:hAnsi="Bookman Old Style" w:cs="Arial"/>
          <w:sz w:val="24"/>
          <w:szCs w:val="24"/>
        </w:rPr>
        <w:t>aerah.</w:t>
      </w:r>
    </w:p>
    <w:p w:rsidR="008E7832" w:rsidRPr="008E7832" w:rsidRDefault="008E7832" w:rsidP="008E7832">
      <w:pPr>
        <w:autoSpaceDE w:val="0"/>
        <w:autoSpaceDN w:val="0"/>
        <w:adjustRightInd w:val="0"/>
        <w:spacing w:after="120"/>
        <w:rPr>
          <w:rFonts w:ascii="Bookman Old Style" w:hAnsi="Bookman Old Style" w:cs="Arial"/>
          <w:sz w:val="24"/>
          <w:szCs w:val="24"/>
        </w:rPr>
      </w:pPr>
    </w:p>
    <w:p w:rsidR="00A04248" w:rsidRPr="00A37409" w:rsidRDefault="00A04248" w:rsidP="001706B4">
      <w:pPr>
        <w:pStyle w:val="ListParagraph"/>
        <w:numPr>
          <w:ilvl w:val="0"/>
          <w:numId w:val="4"/>
        </w:numPr>
        <w:autoSpaceDE w:val="0"/>
        <w:autoSpaceDN w:val="0"/>
        <w:adjustRightInd w:val="0"/>
        <w:spacing w:after="120"/>
        <w:ind w:left="426" w:hanging="426"/>
        <w:rPr>
          <w:rFonts w:ascii="Bookman Old Style" w:hAnsi="Bookman Old Style" w:cs="Arial"/>
          <w:sz w:val="24"/>
          <w:szCs w:val="24"/>
        </w:rPr>
      </w:pPr>
      <w:r w:rsidRPr="00A37409">
        <w:rPr>
          <w:rFonts w:ascii="Bookman Old Style" w:hAnsi="Bookman Old Style" w:cs="Arial"/>
          <w:sz w:val="24"/>
          <w:szCs w:val="24"/>
        </w:rPr>
        <w:lastRenderedPageBreak/>
        <w:t>Urus</w:t>
      </w:r>
      <w:r w:rsidR="00C538CB">
        <w:rPr>
          <w:rFonts w:ascii="Bookman Old Style" w:hAnsi="Bookman Old Style" w:cs="Arial"/>
          <w:sz w:val="24"/>
          <w:szCs w:val="24"/>
        </w:rPr>
        <w:t>an Pemerintahan Pilihan adalah Urusan P</w:t>
      </w:r>
      <w:r w:rsidRPr="00A37409">
        <w:rPr>
          <w:rFonts w:ascii="Bookman Old Style" w:hAnsi="Bookman Old Style" w:cs="Arial"/>
          <w:sz w:val="24"/>
          <w:szCs w:val="24"/>
        </w:rPr>
        <w:t>emerintahan ya</w:t>
      </w:r>
      <w:r w:rsidR="00C538CB">
        <w:rPr>
          <w:rFonts w:ascii="Bookman Old Style" w:hAnsi="Bookman Old Style" w:cs="Arial"/>
          <w:sz w:val="24"/>
          <w:szCs w:val="24"/>
        </w:rPr>
        <w:t xml:space="preserve">ng wajib diselenggarakan </w:t>
      </w:r>
      <w:proofErr w:type="gramStart"/>
      <w:r w:rsidR="00C538CB">
        <w:rPr>
          <w:rFonts w:ascii="Bookman Old Style" w:hAnsi="Bookman Old Style" w:cs="Arial"/>
          <w:sz w:val="24"/>
          <w:szCs w:val="24"/>
        </w:rPr>
        <w:t>oleh  D</w:t>
      </w:r>
      <w:r w:rsidRPr="00A37409">
        <w:rPr>
          <w:rFonts w:ascii="Bookman Old Style" w:hAnsi="Bookman Old Style" w:cs="Arial"/>
          <w:sz w:val="24"/>
          <w:szCs w:val="24"/>
        </w:rPr>
        <w:t>aerah</w:t>
      </w:r>
      <w:proofErr w:type="gramEnd"/>
      <w:r w:rsidRPr="00A37409">
        <w:rPr>
          <w:rFonts w:ascii="Bookman Old Style" w:hAnsi="Bookman Old Style" w:cs="Arial"/>
          <w:sz w:val="24"/>
          <w:szCs w:val="24"/>
        </w:rPr>
        <w:t xml:space="preserve"> sesua</w:t>
      </w:r>
      <w:r w:rsidR="00C538CB">
        <w:rPr>
          <w:rFonts w:ascii="Bookman Old Style" w:hAnsi="Bookman Old Style" w:cs="Arial"/>
          <w:sz w:val="24"/>
          <w:szCs w:val="24"/>
        </w:rPr>
        <w:t>i dengan potensi yang dimiliki D</w:t>
      </w:r>
      <w:r w:rsidRPr="00A37409">
        <w:rPr>
          <w:rFonts w:ascii="Bookman Old Style" w:hAnsi="Bookman Old Style" w:cs="Arial"/>
          <w:sz w:val="24"/>
          <w:szCs w:val="24"/>
        </w:rPr>
        <w:t>aerah.</w:t>
      </w:r>
    </w:p>
    <w:p w:rsidR="00A04248" w:rsidRDefault="00A04248" w:rsidP="001706B4">
      <w:pPr>
        <w:pStyle w:val="ListParagraph"/>
        <w:numPr>
          <w:ilvl w:val="0"/>
          <w:numId w:val="4"/>
        </w:numPr>
        <w:autoSpaceDE w:val="0"/>
        <w:autoSpaceDN w:val="0"/>
        <w:adjustRightInd w:val="0"/>
        <w:spacing w:after="120"/>
        <w:ind w:left="426" w:hanging="426"/>
        <w:rPr>
          <w:rFonts w:ascii="Bookman Old Style" w:hAnsi="Bookman Old Style" w:cs="Arial"/>
          <w:sz w:val="24"/>
          <w:szCs w:val="24"/>
        </w:rPr>
      </w:pPr>
      <w:r w:rsidRPr="00A37409">
        <w:rPr>
          <w:rFonts w:ascii="Bookman Old Style" w:hAnsi="Bookman Old Style" w:cs="Arial"/>
          <w:sz w:val="24"/>
          <w:szCs w:val="24"/>
        </w:rPr>
        <w:t xml:space="preserve">Urusan Pemerintahan Umum adalah urusan pemerintahan yang menjadi kewenangan Presiden sebagai Kepala Pemerintahan. </w:t>
      </w:r>
    </w:p>
    <w:p w:rsidR="00DF095B" w:rsidRDefault="00DF095B" w:rsidP="001706B4">
      <w:pPr>
        <w:pStyle w:val="ListParagraph"/>
        <w:numPr>
          <w:ilvl w:val="0"/>
          <w:numId w:val="4"/>
        </w:numPr>
        <w:autoSpaceDE w:val="0"/>
        <w:autoSpaceDN w:val="0"/>
        <w:adjustRightInd w:val="0"/>
        <w:spacing w:after="120"/>
        <w:ind w:left="426" w:hanging="426"/>
        <w:rPr>
          <w:rFonts w:ascii="Bookman Old Style" w:hAnsi="Bookman Old Style" w:cs="Arial"/>
          <w:sz w:val="24"/>
          <w:szCs w:val="24"/>
        </w:rPr>
      </w:pPr>
      <w:r>
        <w:rPr>
          <w:rFonts w:ascii="Bookman Old Style" w:hAnsi="Bookman Old Style" w:cs="Arial"/>
          <w:sz w:val="24"/>
          <w:szCs w:val="24"/>
        </w:rPr>
        <w:t>Kecamatan adalah wilayah kerja camat sebagai perangkat daerah kabupaten.</w:t>
      </w:r>
    </w:p>
    <w:p w:rsidR="00DF095B" w:rsidRDefault="00DF095B" w:rsidP="001706B4">
      <w:pPr>
        <w:pStyle w:val="ListParagraph"/>
        <w:numPr>
          <w:ilvl w:val="0"/>
          <w:numId w:val="4"/>
        </w:numPr>
        <w:autoSpaceDE w:val="0"/>
        <w:autoSpaceDN w:val="0"/>
        <w:adjustRightInd w:val="0"/>
        <w:spacing w:after="120"/>
        <w:ind w:left="426" w:hanging="426"/>
        <w:rPr>
          <w:rFonts w:ascii="Bookman Old Style" w:hAnsi="Bookman Old Style" w:cs="Arial"/>
          <w:sz w:val="24"/>
          <w:szCs w:val="24"/>
        </w:rPr>
      </w:pPr>
      <w:r>
        <w:rPr>
          <w:rFonts w:ascii="Bookman Old Style" w:hAnsi="Bookman Old Style" w:cs="Arial"/>
          <w:sz w:val="24"/>
          <w:szCs w:val="24"/>
        </w:rPr>
        <w:t>Camat adalah pemimpin</w:t>
      </w:r>
      <w:r w:rsidR="00D13313">
        <w:rPr>
          <w:rFonts w:ascii="Bookman Old Style" w:hAnsi="Bookman Old Style" w:cs="Arial"/>
          <w:sz w:val="24"/>
          <w:szCs w:val="24"/>
        </w:rPr>
        <w:t xml:space="preserve"> dan </w:t>
      </w:r>
      <w:r w:rsidR="00B41D58">
        <w:rPr>
          <w:rFonts w:ascii="Bookman Old Style" w:hAnsi="Bookman Old Style" w:cs="Arial"/>
          <w:sz w:val="24"/>
          <w:szCs w:val="24"/>
        </w:rPr>
        <w:t>k</w:t>
      </w:r>
      <w:r w:rsidR="00D13313">
        <w:rPr>
          <w:rFonts w:ascii="Bookman Old Style" w:hAnsi="Bookman Old Style" w:cs="Arial"/>
          <w:sz w:val="24"/>
          <w:szCs w:val="24"/>
        </w:rPr>
        <w:t>oordinator penyelenggaraan pemerintahan di wilayah kerja</w:t>
      </w:r>
      <w:r>
        <w:rPr>
          <w:rFonts w:ascii="Bookman Old Style" w:hAnsi="Bookman Old Style" w:cs="Arial"/>
          <w:sz w:val="24"/>
          <w:szCs w:val="24"/>
        </w:rPr>
        <w:t xml:space="preserve"> kecamatan</w:t>
      </w:r>
      <w:r w:rsidR="00D13313">
        <w:rPr>
          <w:rFonts w:ascii="Bookman Old Style" w:hAnsi="Bookman Old Style" w:cs="Arial"/>
          <w:sz w:val="24"/>
          <w:szCs w:val="24"/>
        </w:rPr>
        <w:t xml:space="preserve"> yang dalam pelaksanaan tugasnya memperoleh pelimpahan kewenangan pemerintahan dari Bupati untuk menangani sebagaian urusan otonomi daerah dan menyelenggarakan tugas umum pemerintahan</w:t>
      </w:r>
      <w:r w:rsidR="00B41D58">
        <w:rPr>
          <w:rFonts w:ascii="Bookman Old Style" w:hAnsi="Bookman Old Style" w:cs="Arial"/>
          <w:sz w:val="24"/>
          <w:szCs w:val="24"/>
        </w:rPr>
        <w:t>.</w:t>
      </w:r>
    </w:p>
    <w:p w:rsidR="00F14625" w:rsidRDefault="00F14625" w:rsidP="001706B4">
      <w:pPr>
        <w:pStyle w:val="ListParagraph"/>
        <w:numPr>
          <w:ilvl w:val="0"/>
          <w:numId w:val="4"/>
        </w:numPr>
        <w:autoSpaceDE w:val="0"/>
        <w:autoSpaceDN w:val="0"/>
        <w:adjustRightInd w:val="0"/>
        <w:spacing w:after="120"/>
        <w:ind w:left="426" w:hanging="426"/>
        <w:rPr>
          <w:rFonts w:ascii="Bookman Old Style" w:hAnsi="Bookman Old Style" w:cs="Arial"/>
          <w:sz w:val="24"/>
          <w:szCs w:val="24"/>
        </w:rPr>
      </w:pPr>
      <w:r>
        <w:rPr>
          <w:rFonts w:ascii="Bookman Old Style" w:hAnsi="Bookman Old Style" w:cs="Arial"/>
          <w:sz w:val="24"/>
          <w:szCs w:val="24"/>
        </w:rPr>
        <w:t>Pemer</w:t>
      </w:r>
      <w:r w:rsidR="005E49F2">
        <w:rPr>
          <w:rFonts w:ascii="Bookman Old Style" w:hAnsi="Bookman Old Style" w:cs="Arial"/>
          <w:sz w:val="24"/>
          <w:szCs w:val="24"/>
        </w:rPr>
        <w:t>intah</w:t>
      </w:r>
      <w:r w:rsidR="001C5213">
        <w:rPr>
          <w:rFonts w:ascii="Bookman Old Style" w:hAnsi="Bookman Old Style" w:cs="Arial"/>
          <w:sz w:val="24"/>
          <w:szCs w:val="24"/>
        </w:rPr>
        <w:t>an</w:t>
      </w:r>
      <w:r w:rsidR="005E49F2">
        <w:rPr>
          <w:rFonts w:ascii="Bookman Old Style" w:hAnsi="Bookman Old Style" w:cs="Arial"/>
          <w:sz w:val="24"/>
          <w:szCs w:val="24"/>
        </w:rPr>
        <w:t xml:space="preserve"> Desa adalah penyelenggaraan urusan pemerintahan dan kepentingan masyarakat setempat dalam system pemerintahan Negara Kesatuan Republik Indonesia.</w:t>
      </w:r>
    </w:p>
    <w:p w:rsidR="005E49F2" w:rsidRDefault="00DF095B" w:rsidP="001706B4">
      <w:pPr>
        <w:pStyle w:val="ListParagraph"/>
        <w:numPr>
          <w:ilvl w:val="0"/>
          <w:numId w:val="4"/>
        </w:numPr>
        <w:autoSpaceDE w:val="0"/>
        <w:autoSpaceDN w:val="0"/>
        <w:adjustRightInd w:val="0"/>
        <w:spacing w:after="120"/>
        <w:ind w:left="426" w:hanging="426"/>
        <w:rPr>
          <w:rFonts w:ascii="Bookman Old Style" w:hAnsi="Bookman Old Style" w:cs="Arial"/>
          <w:sz w:val="24"/>
          <w:szCs w:val="24"/>
        </w:rPr>
      </w:pPr>
      <w:r>
        <w:rPr>
          <w:rFonts w:ascii="Bookman Old Style" w:hAnsi="Bookman Old Style" w:cs="Arial"/>
          <w:sz w:val="24"/>
          <w:szCs w:val="24"/>
        </w:rPr>
        <w:t>Tugas Pembantuan adalah penugasan dari pemerintah kepada daerah dan</w:t>
      </w:r>
      <w:r w:rsidR="0088387E">
        <w:rPr>
          <w:rFonts w:ascii="Bookman Old Style" w:hAnsi="Bookman Old Style" w:cs="Arial"/>
          <w:sz w:val="24"/>
          <w:szCs w:val="24"/>
        </w:rPr>
        <w:t xml:space="preserve"> atau desa, dari pemerintah prov</w:t>
      </w:r>
      <w:r>
        <w:rPr>
          <w:rFonts w:ascii="Bookman Old Style" w:hAnsi="Bookman Old Style" w:cs="Arial"/>
          <w:sz w:val="24"/>
          <w:szCs w:val="24"/>
        </w:rPr>
        <w:t>insi kepada kabupaten atau desa serta dari pemerintah kabupaten kepada desa untuk melaksanakan tugas tertentu dengan kewajiban melaporkan dan mempertanggungjawabkan pelaksanaannya kepada yang menugaskan.</w:t>
      </w:r>
    </w:p>
    <w:p w:rsidR="00C538CB" w:rsidRPr="00A37409" w:rsidRDefault="00C538CB" w:rsidP="001706B4">
      <w:pPr>
        <w:pStyle w:val="ListParagraph"/>
        <w:autoSpaceDE w:val="0"/>
        <w:autoSpaceDN w:val="0"/>
        <w:adjustRightInd w:val="0"/>
        <w:spacing w:after="120"/>
        <w:ind w:left="426"/>
        <w:rPr>
          <w:rFonts w:ascii="Bookman Old Style" w:hAnsi="Bookman Old Style" w:cs="Arial"/>
          <w:sz w:val="24"/>
          <w:szCs w:val="24"/>
        </w:rPr>
      </w:pPr>
    </w:p>
    <w:p w:rsidR="00A04248" w:rsidRPr="00A37409" w:rsidRDefault="00A04248" w:rsidP="001706B4">
      <w:pPr>
        <w:autoSpaceDE w:val="0"/>
        <w:autoSpaceDN w:val="0"/>
        <w:adjustRightInd w:val="0"/>
        <w:jc w:val="center"/>
        <w:outlineLvl w:val="2"/>
        <w:rPr>
          <w:rFonts w:ascii="Bookman Old Style" w:hAnsi="Bookman Old Style" w:cs="Arial"/>
          <w:sz w:val="24"/>
          <w:szCs w:val="24"/>
        </w:rPr>
      </w:pPr>
      <w:r w:rsidRPr="00A37409">
        <w:rPr>
          <w:rFonts w:ascii="Bookman Old Style" w:hAnsi="Bookman Old Style" w:cs="Arial"/>
          <w:sz w:val="24"/>
          <w:szCs w:val="24"/>
        </w:rPr>
        <w:t>BAB II</w:t>
      </w:r>
    </w:p>
    <w:p w:rsidR="00A04248" w:rsidRPr="00A37409" w:rsidRDefault="005E49F2" w:rsidP="001706B4">
      <w:pPr>
        <w:autoSpaceDE w:val="0"/>
        <w:autoSpaceDN w:val="0"/>
        <w:adjustRightInd w:val="0"/>
        <w:jc w:val="center"/>
        <w:rPr>
          <w:rFonts w:ascii="Bookman Old Style" w:hAnsi="Bookman Old Style" w:cs="Arial"/>
          <w:sz w:val="24"/>
          <w:szCs w:val="24"/>
        </w:rPr>
      </w:pPr>
      <w:r>
        <w:rPr>
          <w:rFonts w:ascii="Bookman Old Style" w:hAnsi="Bookman Old Style" w:cs="Arial"/>
          <w:sz w:val="24"/>
          <w:szCs w:val="24"/>
        </w:rPr>
        <w:t xml:space="preserve">URUSAN PEMERINTAHAN </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Bagian Kesatu</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Klasifikasi Urusan Pemerintahan</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 xml:space="preserve">Pasal 2 </w:t>
      </w:r>
    </w:p>
    <w:p w:rsidR="00A04248" w:rsidRPr="00A37409" w:rsidRDefault="00A04248" w:rsidP="001706B4">
      <w:pPr>
        <w:autoSpaceDE w:val="0"/>
        <w:autoSpaceDN w:val="0"/>
        <w:adjustRightInd w:val="0"/>
        <w:jc w:val="center"/>
        <w:rPr>
          <w:rFonts w:ascii="Bookman Old Style" w:hAnsi="Bookman Old Style" w:cs="Arial"/>
          <w:i/>
          <w:sz w:val="24"/>
          <w:szCs w:val="24"/>
        </w:rPr>
      </w:pPr>
    </w:p>
    <w:p w:rsidR="00A04248" w:rsidRDefault="00A04248" w:rsidP="001706B4">
      <w:pPr>
        <w:pStyle w:val="ListParagraph"/>
        <w:numPr>
          <w:ilvl w:val="0"/>
          <w:numId w:val="5"/>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Urusan pemerintahan daerah terdiri atas ur</w:t>
      </w:r>
      <w:r w:rsidR="0047194E">
        <w:rPr>
          <w:rFonts w:ascii="Bookman Old Style" w:hAnsi="Bookman Old Style" w:cs="Arial"/>
          <w:sz w:val="24"/>
          <w:szCs w:val="24"/>
        </w:rPr>
        <w:t>usan pemerintahan konkuren dan Urusan Pemerintahan U</w:t>
      </w:r>
      <w:r w:rsidRPr="00A37409">
        <w:rPr>
          <w:rFonts w:ascii="Bookman Old Style" w:hAnsi="Bookman Old Style" w:cs="Arial"/>
          <w:sz w:val="24"/>
          <w:szCs w:val="24"/>
        </w:rPr>
        <w:t>mum.</w:t>
      </w:r>
    </w:p>
    <w:p w:rsidR="0047194E" w:rsidRPr="00A37409" w:rsidRDefault="0047194E" w:rsidP="0047194E">
      <w:pPr>
        <w:pStyle w:val="ListParagraph"/>
        <w:autoSpaceDE w:val="0"/>
        <w:autoSpaceDN w:val="0"/>
        <w:adjustRightInd w:val="0"/>
        <w:ind w:left="426"/>
        <w:rPr>
          <w:rFonts w:ascii="Bookman Old Style" w:hAnsi="Bookman Old Style" w:cs="Arial"/>
          <w:sz w:val="24"/>
          <w:szCs w:val="24"/>
        </w:rPr>
      </w:pPr>
    </w:p>
    <w:p w:rsidR="00A04248" w:rsidRDefault="00A04248" w:rsidP="001706B4">
      <w:pPr>
        <w:pStyle w:val="ListParagraph"/>
        <w:numPr>
          <w:ilvl w:val="0"/>
          <w:numId w:val="5"/>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Urusan pemerintahan konkuren sebagaimana dimaksud pada ayat (1) adalah urusan pemerintahan yan</w:t>
      </w:r>
      <w:r w:rsidR="005E49F2">
        <w:rPr>
          <w:rFonts w:ascii="Bookman Old Style" w:hAnsi="Bookman Old Style" w:cs="Arial"/>
          <w:sz w:val="24"/>
          <w:szCs w:val="24"/>
        </w:rPr>
        <w:t>g dibagi antara Pemerintah</w:t>
      </w:r>
      <w:r w:rsidRPr="00A37409">
        <w:rPr>
          <w:rFonts w:ascii="Bookman Old Style" w:hAnsi="Bookman Old Style" w:cs="Arial"/>
          <w:sz w:val="24"/>
          <w:szCs w:val="24"/>
        </w:rPr>
        <w:t xml:space="preserve"> dan Daerah Provinsi dan Daerah Kabupaten/Kota.</w:t>
      </w:r>
    </w:p>
    <w:p w:rsidR="0047194E" w:rsidRPr="0047194E" w:rsidRDefault="0047194E" w:rsidP="0047194E">
      <w:pPr>
        <w:autoSpaceDE w:val="0"/>
        <w:autoSpaceDN w:val="0"/>
        <w:adjustRightInd w:val="0"/>
        <w:rPr>
          <w:rFonts w:ascii="Bookman Old Style" w:hAnsi="Bookman Old Style" w:cs="Arial"/>
          <w:sz w:val="24"/>
          <w:szCs w:val="24"/>
        </w:rPr>
      </w:pPr>
    </w:p>
    <w:p w:rsidR="00A04248" w:rsidRPr="00A37409" w:rsidRDefault="00A04248" w:rsidP="001706B4">
      <w:pPr>
        <w:pStyle w:val="ListParagraph"/>
        <w:numPr>
          <w:ilvl w:val="0"/>
          <w:numId w:val="5"/>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Urusan Pemerintahan Konkuren yang diserahkan ke Daerah dijadikan dasar untuk :</w:t>
      </w:r>
    </w:p>
    <w:p w:rsidR="00A04248" w:rsidRPr="00A37409" w:rsidRDefault="00C538CB" w:rsidP="001706B4">
      <w:pPr>
        <w:pStyle w:val="ListParagraph"/>
        <w:numPr>
          <w:ilvl w:val="0"/>
          <w:numId w:val="1"/>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m</w:t>
      </w:r>
      <w:r w:rsidR="00A04248" w:rsidRPr="00A37409">
        <w:rPr>
          <w:rFonts w:ascii="Bookman Old Style" w:hAnsi="Bookman Old Style" w:cs="Arial"/>
          <w:sz w:val="24"/>
          <w:szCs w:val="24"/>
        </w:rPr>
        <w:t>enetapkan produk hukum daerah dan kebijakan daerah dalam penyelenggaraan otonomi daerah;</w:t>
      </w:r>
    </w:p>
    <w:p w:rsidR="00A04248" w:rsidRPr="00A37409" w:rsidRDefault="00C538CB" w:rsidP="001706B4">
      <w:pPr>
        <w:pStyle w:val="ListParagraph"/>
        <w:numPr>
          <w:ilvl w:val="0"/>
          <w:numId w:val="1"/>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p</w:t>
      </w:r>
      <w:r w:rsidR="00A04248" w:rsidRPr="00A37409">
        <w:rPr>
          <w:rFonts w:ascii="Bookman Old Style" w:hAnsi="Bookman Old Style" w:cs="Arial"/>
          <w:sz w:val="24"/>
          <w:szCs w:val="24"/>
        </w:rPr>
        <w:t>enyusunan/penyem</w:t>
      </w:r>
      <w:r w:rsidR="0047194E">
        <w:rPr>
          <w:rFonts w:ascii="Bookman Old Style" w:hAnsi="Bookman Old Style" w:cs="Arial"/>
          <w:sz w:val="24"/>
          <w:szCs w:val="24"/>
        </w:rPr>
        <w:t>purnaan kelembagaan</w:t>
      </w:r>
      <w:r w:rsidR="00A04248" w:rsidRPr="00A37409">
        <w:rPr>
          <w:rFonts w:ascii="Bookman Old Style" w:hAnsi="Bookman Old Style" w:cs="Arial"/>
          <w:sz w:val="24"/>
          <w:szCs w:val="24"/>
        </w:rPr>
        <w:t xml:space="preserve"> Perangkat Daerah sesuai kebutuhan dan potensi daerah;</w:t>
      </w:r>
    </w:p>
    <w:p w:rsidR="00A04248" w:rsidRPr="00A37409" w:rsidRDefault="00C538CB" w:rsidP="001706B4">
      <w:pPr>
        <w:pStyle w:val="ListParagraph"/>
        <w:numPr>
          <w:ilvl w:val="0"/>
          <w:numId w:val="1"/>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p</w:t>
      </w:r>
      <w:r w:rsidR="00A04248" w:rsidRPr="00A37409">
        <w:rPr>
          <w:rFonts w:ascii="Bookman Old Style" w:hAnsi="Bookman Old Style" w:cs="Arial"/>
          <w:sz w:val="24"/>
          <w:szCs w:val="24"/>
        </w:rPr>
        <w:t>enempatan personil sesuai kapasitas/keahlia</w:t>
      </w:r>
      <w:r w:rsidR="0047194E">
        <w:rPr>
          <w:rFonts w:ascii="Bookman Old Style" w:hAnsi="Bookman Old Style" w:cs="Arial"/>
          <w:sz w:val="24"/>
          <w:szCs w:val="24"/>
        </w:rPr>
        <w:t>n dan persyaratan administratif</w:t>
      </w:r>
      <w:r w:rsidR="00A04248" w:rsidRPr="00A37409">
        <w:rPr>
          <w:rFonts w:ascii="Bookman Old Style" w:hAnsi="Bookman Old Style" w:cs="Arial"/>
          <w:sz w:val="24"/>
          <w:szCs w:val="24"/>
        </w:rPr>
        <w:t>;</w:t>
      </w:r>
    </w:p>
    <w:p w:rsidR="00A04248" w:rsidRPr="00A37409" w:rsidRDefault="00C538CB" w:rsidP="001706B4">
      <w:pPr>
        <w:pStyle w:val="ListParagraph"/>
        <w:numPr>
          <w:ilvl w:val="0"/>
          <w:numId w:val="1"/>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p</w:t>
      </w:r>
      <w:r w:rsidR="00A04248" w:rsidRPr="00A37409">
        <w:rPr>
          <w:rFonts w:ascii="Bookman Old Style" w:hAnsi="Bookman Old Style" w:cs="Arial"/>
          <w:sz w:val="24"/>
          <w:szCs w:val="24"/>
        </w:rPr>
        <w:t>erencanaan dan penetapan pelayanan yang prioritas dan esensial berdasarkan kondisi dan kemampuan Daerah yang harus dilaksanakan/disediakan;</w:t>
      </w:r>
    </w:p>
    <w:p w:rsidR="00A04248" w:rsidRPr="00A37409" w:rsidRDefault="00C538CB" w:rsidP="001706B4">
      <w:pPr>
        <w:pStyle w:val="ListParagraph"/>
        <w:numPr>
          <w:ilvl w:val="0"/>
          <w:numId w:val="1"/>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p</w:t>
      </w:r>
      <w:r w:rsidR="00A04248" w:rsidRPr="00A37409">
        <w:rPr>
          <w:rFonts w:ascii="Bookman Old Style" w:hAnsi="Bookman Old Style" w:cs="Arial"/>
          <w:sz w:val="24"/>
          <w:szCs w:val="24"/>
        </w:rPr>
        <w:t>erencanaan dan penyusunan alokasi anggaran dalam Anggaran Pendapatan dan Belanja Daerah dan/atau menjadi salah satu kriteria penetapan Dana Alokasi Umum, Dana Alokasi Khusus dan Bagi Hasil;dan</w:t>
      </w:r>
    </w:p>
    <w:p w:rsidR="00A04248" w:rsidRDefault="00C538CB" w:rsidP="001706B4">
      <w:pPr>
        <w:pStyle w:val="ListParagraph"/>
        <w:numPr>
          <w:ilvl w:val="0"/>
          <w:numId w:val="1"/>
        </w:numPr>
        <w:autoSpaceDE w:val="0"/>
        <w:autoSpaceDN w:val="0"/>
        <w:adjustRightInd w:val="0"/>
        <w:ind w:left="709" w:hanging="283"/>
        <w:rPr>
          <w:rFonts w:ascii="Bookman Old Style" w:hAnsi="Bookman Old Style" w:cs="Arial"/>
          <w:sz w:val="24"/>
          <w:szCs w:val="24"/>
        </w:rPr>
      </w:pPr>
      <w:proofErr w:type="gramStart"/>
      <w:r>
        <w:rPr>
          <w:rFonts w:ascii="Bookman Old Style" w:hAnsi="Bookman Old Style" w:cs="Arial"/>
          <w:sz w:val="24"/>
          <w:szCs w:val="24"/>
        </w:rPr>
        <w:t>s</w:t>
      </w:r>
      <w:r w:rsidR="00A04248" w:rsidRPr="00A37409">
        <w:rPr>
          <w:rFonts w:ascii="Bookman Old Style" w:hAnsi="Bookman Old Style" w:cs="Arial"/>
          <w:sz w:val="24"/>
          <w:szCs w:val="24"/>
        </w:rPr>
        <w:t>ecara</w:t>
      </w:r>
      <w:proofErr w:type="gramEnd"/>
      <w:r w:rsidR="00A04248" w:rsidRPr="00A37409">
        <w:rPr>
          <w:rFonts w:ascii="Bookman Old Style" w:hAnsi="Bookman Old Style" w:cs="Arial"/>
          <w:sz w:val="24"/>
          <w:szCs w:val="24"/>
        </w:rPr>
        <w:t xml:space="preserve"> keseluruhan menjadi tolok ukur dalam penilaian kinerja, pembinaan dan pengawasan serta evaluasi pelaksanaan otonomi daerah.</w:t>
      </w:r>
    </w:p>
    <w:p w:rsidR="0047194E" w:rsidRPr="00A37409" w:rsidRDefault="0047194E" w:rsidP="0047194E">
      <w:pPr>
        <w:pStyle w:val="ListParagraph"/>
        <w:autoSpaceDE w:val="0"/>
        <w:autoSpaceDN w:val="0"/>
        <w:adjustRightInd w:val="0"/>
        <w:ind w:left="709"/>
        <w:rPr>
          <w:rFonts w:ascii="Bookman Old Style" w:hAnsi="Bookman Old Style" w:cs="Arial"/>
          <w:sz w:val="24"/>
          <w:szCs w:val="24"/>
        </w:rPr>
      </w:pPr>
    </w:p>
    <w:p w:rsidR="00A04248" w:rsidRPr="00A37409" w:rsidRDefault="00A04248" w:rsidP="001706B4">
      <w:pPr>
        <w:pStyle w:val="ListParagraph"/>
        <w:numPr>
          <w:ilvl w:val="0"/>
          <w:numId w:val="5"/>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lastRenderedPageBreak/>
        <w:t>Urusan Pemerintahan Umum sebagaimana</w:t>
      </w:r>
      <w:r w:rsidR="0047194E">
        <w:rPr>
          <w:rFonts w:ascii="Bookman Old Style" w:hAnsi="Bookman Old Style" w:cs="Arial"/>
          <w:sz w:val="24"/>
          <w:szCs w:val="24"/>
        </w:rPr>
        <w:t xml:space="preserve"> dimaksud pada ayat (1) adalah Urusan P</w:t>
      </w:r>
      <w:r w:rsidRPr="00A37409">
        <w:rPr>
          <w:rFonts w:ascii="Bookman Old Style" w:hAnsi="Bookman Old Style" w:cs="Arial"/>
          <w:sz w:val="24"/>
          <w:szCs w:val="24"/>
        </w:rPr>
        <w:t>emerintahan yang menja</w:t>
      </w:r>
      <w:r w:rsidR="00C538CB">
        <w:rPr>
          <w:rFonts w:ascii="Bookman Old Style" w:hAnsi="Bookman Old Style" w:cs="Arial"/>
          <w:sz w:val="24"/>
          <w:szCs w:val="24"/>
        </w:rPr>
        <w:t>di kewenangan Presiden sebagai Kepala P</w:t>
      </w:r>
      <w:r w:rsidRPr="00A37409">
        <w:rPr>
          <w:rFonts w:ascii="Bookman Old Style" w:hAnsi="Bookman Old Style" w:cs="Arial"/>
          <w:sz w:val="24"/>
          <w:szCs w:val="24"/>
        </w:rPr>
        <w:t xml:space="preserve">emerintahan. </w:t>
      </w: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Bagian Kedua</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Urusan Pemerintahan Konkuren</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3</w:t>
      </w:r>
    </w:p>
    <w:p w:rsidR="00A04248" w:rsidRPr="00A37409" w:rsidRDefault="00A04248" w:rsidP="001706B4">
      <w:pPr>
        <w:autoSpaceDE w:val="0"/>
        <w:autoSpaceDN w:val="0"/>
        <w:adjustRightInd w:val="0"/>
        <w:jc w:val="center"/>
        <w:rPr>
          <w:rFonts w:ascii="Bookman Old Style" w:hAnsi="Bookman Old Style" w:cs="Arial"/>
          <w:sz w:val="24"/>
          <w:szCs w:val="24"/>
        </w:rPr>
      </w:pPr>
    </w:p>
    <w:p w:rsidR="0047194E" w:rsidRDefault="00A04248" w:rsidP="0047194E">
      <w:pPr>
        <w:pStyle w:val="ListParagraph"/>
        <w:numPr>
          <w:ilvl w:val="0"/>
          <w:numId w:val="6"/>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 xml:space="preserve">Urusan pemerintahan konkuren sebagaimana dimaksud dalam Pasal 2 ayat (2) yang menjadi </w:t>
      </w:r>
      <w:r w:rsidR="0047194E">
        <w:rPr>
          <w:rFonts w:ascii="Bookman Old Style" w:hAnsi="Bookman Old Style" w:cs="Arial"/>
          <w:sz w:val="24"/>
          <w:szCs w:val="24"/>
        </w:rPr>
        <w:t>kewenangan daerah terdiri atas Urusan Pemerintahan Wajib dan Urusan Pemerintahan P</w:t>
      </w:r>
      <w:r w:rsidRPr="00A37409">
        <w:rPr>
          <w:rFonts w:ascii="Bookman Old Style" w:hAnsi="Bookman Old Style" w:cs="Arial"/>
          <w:sz w:val="24"/>
          <w:szCs w:val="24"/>
        </w:rPr>
        <w:t>ilihan.</w:t>
      </w:r>
    </w:p>
    <w:p w:rsidR="0047194E" w:rsidRPr="0047194E" w:rsidRDefault="0047194E" w:rsidP="0047194E">
      <w:pPr>
        <w:autoSpaceDE w:val="0"/>
        <w:autoSpaceDN w:val="0"/>
        <w:adjustRightInd w:val="0"/>
        <w:rPr>
          <w:rFonts w:ascii="Bookman Old Style" w:hAnsi="Bookman Old Style" w:cs="Arial"/>
          <w:sz w:val="24"/>
          <w:szCs w:val="24"/>
        </w:rPr>
      </w:pPr>
    </w:p>
    <w:p w:rsidR="00A04248" w:rsidRDefault="00A04248" w:rsidP="001706B4">
      <w:pPr>
        <w:pStyle w:val="ListParagraph"/>
        <w:numPr>
          <w:ilvl w:val="0"/>
          <w:numId w:val="6"/>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U</w:t>
      </w:r>
      <w:r w:rsidR="0047194E">
        <w:rPr>
          <w:rFonts w:ascii="Bookman Old Style" w:hAnsi="Bookman Old Style" w:cs="Arial"/>
          <w:sz w:val="24"/>
          <w:szCs w:val="24"/>
        </w:rPr>
        <w:t>rusan Pemerintahan W</w:t>
      </w:r>
      <w:r w:rsidRPr="00A37409">
        <w:rPr>
          <w:rFonts w:ascii="Bookman Old Style" w:hAnsi="Bookman Old Style" w:cs="Arial"/>
          <w:sz w:val="24"/>
          <w:szCs w:val="24"/>
        </w:rPr>
        <w:t>ajib sebagaimana dimak</w:t>
      </w:r>
      <w:r w:rsidR="0047194E">
        <w:rPr>
          <w:rFonts w:ascii="Bookman Old Style" w:hAnsi="Bookman Old Style" w:cs="Arial"/>
          <w:sz w:val="24"/>
          <w:szCs w:val="24"/>
        </w:rPr>
        <w:t>sud pada ayat (1) terdiri atas Urusan Pemerintahan W</w:t>
      </w:r>
      <w:r w:rsidRPr="00A37409">
        <w:rPr>
          <w:rFonts w:ascii="Bookman Old Style" w:hAnsi="Bookman Old Style" w:cs="Arial"/>
          <w:sz w:val="24"/>
          <w:szCs w:val="24"/>
        </w:rPr>
        <w:t>ajib yang berkai</w:t>
      </w:r>
      <w:r w:rsidR="0047194E">
        <w:rPr>
          <w:rFonts w:ascii="Bookman Old Style" w:hAnsi="Bookman Old Style" w:cs="Arial"/>
          <w:sz w:val="24"/>
          <w:szCs w:val="24"/>
        </w:rPr>
        <w:t>tan dengan pelayanan dasar dan Urusan Pemerintahan W</w:t>
      </w:r>
      <w:r w:rsidRPr="00A37409">
        <w:rPr>
          <w:rFonts w:ascii="Bookman Old Style" w:hAnsi="Bookman Old Style" w:cs="Arial"/>
          <w:sz w:val="24"/>
          <w:szCs w:val="24"/>
        </w:rPr>
        <w:t>ajib yang tidak berkaitan dengan pelayanan dasar.</w:t>
      </w:r>
    </w:p>
    <w:p w:rsidR="00C538CB" w:rsidRPr="00A37409" w:rsidRDefault="00C538CB" w:rsidP="001706B4">
      <w:pPr>
        <w:pStyle w:val="ListParagraph"/>
        <w:autoSpaceDE w:val="0"/>
        <w:autoSpaceDN w:val="0"/>
        <w:adjustRightInd w:val="0"/>
        <w:ind w:left="426"/>
        <w:rPr>
          <w:rFonts w:ascii="Bookman Old Style" w:hAnsi="Bookman Old Style" w:cs="Arial"/>
          <w:sz w:val="24"/>
          <w:szCs w:val="24"/>
        </w:rPr>
      </w:pPr>
    </w:p>
    <w:p w:rsidR="00C538CB" w:rsidRPr="00DE575A" w:rsidRDefault="0047194E" w:rsidP="001706B4">
      <w:pPr>
        <w:pStyle w:val="ListParagraph"/>
        <w:numPr>
          <w:ilvl w:val="0"/>
          <w:numId w:val="6"/>
        </w:numPr>
        <w:autoSpaceDE w:val="0"/>
        <w:autoSpaceDN w:val="0"/>
        <w:adjustRightInd w:val="0"/>
        <w:ind w:left="426" w:hanging="426"/>
        <w:rPr>
          <w:rFonts w:ascii="Bookman Old Style" w:hAnsi="Bookman Old Style" w:cs="Arial"/>
          <w:sz w:val="24"/>
          <w:szCs w:val="24"/>
        </w:rPr>
      </w:pPr>
      <w:r>
        <w:rPr>
          <w:rFonts w:ascii="Bookman Old Style" w:hAnsi="Bookman Old Style" w:cs="Arial"/>
          <w:sz w:val="24"/>
          <w:szCs w:val="24"/>
        </w:rPr>
        <w:t>Urusan P</w:t>
      </w:r>
      <w:r w:rsidR="00A04248" w:rsidRPr="00A37409">
        <w:rPr>
          <w:rFonts w:ascii="Bookman Old Style" w:hAnsi="Bookman Old Style" w:cs="Arial"/>
          <w:sz w:val="24"/>
          <w:szCs w:val="24"/>
        </w:rPr>
        <w:t xml:space="preserve">emerintahan </w:t>
      </w:r>
      <w:r>
        <w:rPr>
          <w:rFonts w:ascii="Bookman Old Style" w:hAnsi="Bookman Old Style" w:cs="Arial"/>
          <w:sz w:val="24"/>
          <w:szCs w:val="24"/>
        </w:rPr>
        <w:t>W</w:t>
      </w:r>
      <w:r w:rsidR="00A04248" w:rsidRPr="00A37409">
        <w:rPr>
          <w:rFonts w:ascii="Bookman Old Style" w:hAnsi="Bookman Old Style" w:cs="Arial"/>
          <w:sz w:val="24"/>
          <w:szCs w:val="24"/>
        </w:rPr>
        <w:t xml:space="preserve">ajib yang berkaitan dengan pelayanan dasar sebagaimana dimaksud pada ayat (2) adalah </w:t>
      </w:r>
      <w:r>
        <w:rPr>
          <w:rFonts w:ascii="Bookman Old Style" w:hAnsi="Bookman Old Style" w:cs="Arial"/>
          <w:sz w:val="24"/>
          <w:szCs w:val="24"/>
        </w:rPr>
        <w:t>U</w:t>
      </w:r>
      <w:r w:rsidR="00A04248" w:rsidRPr="00A37409">
        <w:rPr>
          <w:rFonts w:ascii="Bookman Old Style" w:hAnsi="Bookman Old Style" w:cs="Arial"/>
          <w:sz w:val="24"/>
          <w:szCs w:val="24"/>
        </w:rPr>
        <w:t xml:space="preserve">rusan </w:t>
      </w:r>
      <w:r>
        <w:rPr>
          <w:rFonts w:ascii="Bookman Old Style" w:hAnsi="Bookman Old Style" w:cs="Arial"/>
          <w:sz w:val="24"/>
          <w:szCs w:val="24"/>
        </w:rPr>
        <w:t>Pemerintahan W</w:t>
      </w:r>
      <w:r w:rsidR="00A04248" w:rsidRPr="00A37409">
        <w:rPr>
          <w:rFonts w:ascii="Bookman Old Style" w:hAnsi="Bookman Old Style" w:cs="Arial"/>
          <w:sz w:val="24"/>
          <w:szCs w:val="24"/>
        </w:rPr>
        <w:t>ajib yang sebagian substansinya merupakan pelayanan dasar.</w:t>
      </w:r>
    </w:p>
    <w:p w:rsidR="00C538CB" w:rsidRPr="00A37409" w:rsidRDefault="00C538CB" w:rsidP="001706B4">
      <w:pPr>
        <w:autoSpaceDE w:val="0"/>
        <w:autoSpaceDN w:val="0"/>
        <w:adjustRightInd w:val="0"/>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4</w:t>
      </w: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pStyle w:val="ListParagraph"/>
        <w:numPr>
          <w:ilvl w:val="0"/>
          <w:numId w:val="7"/>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 xml:space="preserve">Urusan Pemerintahan </w:t>
      </w:r>
      <w:r w:rsidR="0047194E">
        <w:rPr>
          <w:rFonts w:ascii="Bookman Old Style" w:hAnsi="Bookman Old Style" w:cs="Arial"/>
          <w:sz w:val="24"/>
          <w:szCs w:val="24"/>
        </w:rPr>
        <w:t>W</w:t>
      </w:r>
      <w:r w:rsidRPr="00A37409">
        <w:rPr>
          <w:rFonts w:ascii="Bookman Old Style" w:hAnsi="Bookman Old Style" w:cs="Arial"/>
          <w:sz w:val="24"/>
          <w:szCs w:val="24"/>
        </w:rPr>
        <w:t xml:space="preserve">ajib yang berkaitan dengan </w:t>
      </w:r>
      <w:r w:rsidR="0047194E">
        <w:rPr>
          <w:rFonts w:ascii="Bookman Old Style" w:hAnsi="Bookman Old Style" w:cs="Arial"/>
          <w:sz w:val="24"/>
          <w:szCs w:val="24"/>
        </w:rPr>
        <w:t>p</w:t>
      </w:r>
      <w:r w:rsidRPr="00A37409">
        <w:rPr>
          <w:rFonts w:ascii="Bookman Old Style" w:hAnsi="Bookman Old Style" w:cs="Arial"/>
          <w:sz w:val="24"/>
          <w:szCs w:val="24"/>
        </w:rPr>
        <w:t xml:space="preserve">elayanan </w:t>
      </w:r>
      <w:r w:rsidR="0047194E">
        <w:rPr>
          <w:rFonts w:ascii="Bookman Old Style" w:hAnsi="Bookman Old Style" w:cs="Arial"/>
          <w:sz w:val="24"/>
          <w:szCs w:val="24"/>
        </w:rPr>
        <w:t>d</w:t>
      </w:r>
      <w:r w:rsidRPr="00A37409">
        <w:rPr>
          <w:rFonts w:ascii="Bookman Old Style" w:hAnsi="Bookman Old Style" w:cs="Arial"/>
          <w:sz w:val="24"/>
          <w:szCs w:val="24"/>
        </w:rPr>
        <w:t>asar sebagaimana dimaksud dalam Pasal 3 ayat (2) meliputi :</w:t>
      </w:r>
    </w:p>
    <w:p w:rsidR="00A04248" w:rsidRPr="00A37409" w:rsidRDefault="00A04248" w:rsidP="001706B4">
      <w:pPr>
        <w:pStyle w:val="ListParagraph"/>
        <w:numPr>
          <w:ilvl w:val="0"/>
          <w:numId w:val="8"/>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pendidikan;</w:t>
      </w:r>
    </w:p>
    <w:p w:rsidR="00A04248" w:rsidRPr="00A37409" w:rsidRDefault="00A04248" w:rsidP="001706B4">
      <w:pPr>
        <w:pStyle w:val="ListParagraph"/>
        <w:numPr>
          <w:ilvl w:val="0"/>
          <w:numId w:val="8"/>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kesehatan;</w:t>
      </w:r>
    </w:p>
    <w:p w:rsidR="00A04248" w:rsidRPr="00A37409" w:rsidRDefault="00A04248" w:rsidP="001706B4">
      <w:pPr>
        <w:pStyle w:val="ListParagraph"/>
        <w:numPr>
          <w:ilvl w:val="0"/>
          <w:numId w:val="8"/>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pekerjaan umum dan penataan ruang;</w:t>
      </w:r>
    </w:p>
    <w:p w:rsidR="00A04248" w:rsidRPr="00A37409" w:rsidRDefault="00A04248" w:rsidP="001706B4">
      <w:pPr>
        <w:pStyle w:val="ListParagraph"/>
        <w:numPr>
          <w:ilvl w:val="0"/>
          <w:numId w:val="8"/>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perumahan rakyat dan kawasan permukiman;</w:t>
      </w:r>
    </w:p>
    <w:p w:rsidR="00A04248" w:rsidRPr="00A37409" w:rsidRDefault="00A04248" w:rsidP="001706B4">
      <w:pPr>
        <w:pStyle w:val="ListParagraph"/>
        <w:numPr>
          <w:ilvl w:val="0"/>
          <w:numId w:val="8"/>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ketentraman, ketertiban umum, dan perlindungan masyarakat; dan</w:t>
      </w:r>
    </w:p>
    <w:p w:rsidR="00A04248" w:rsidRPr="00BF5D82" w:rsidRDefault="00A04248" w:rsidP="001706B4">
      <w:pPr>
        <w:pStyle w:val="ListParagraph"/>
        <w:numPr>
          <w:ilvl w:val="0"/>
          <w:numId w:val="8"/>
        </w:numPr>
        <w:autoSpaceDE w:val="0"/>
        <w:autoSpaceDN w:val="0"/>
        <w:adjustRightInd w:val="0"/>
        <w:rPr>
          <w:rFonts w:ascii="Bookman Old Style" w:hAnsi="Bookman Old Style" w:cs="Arial"/>
          <w:sz w:val="24"/>
          <w:szCs w:val="24"/>
        </w:rPr>
      </w:pPr>
      <w:proofErr w:type="gramStart"/>
      <w:r w:rsidRPr="00A37409">
        <w:rPr>
          <w:rFonts w:ascii="Bookman Old Style" w:hAnsi="Bookman Old Style" w:cs="Arial"/>
          <w:sz w:val="24"/>
          <w:szCs w:val="24"/>
        </w:rPr>
        <w:t>sosial</w:t>
      </w:r>
      <w:proofErr w:type="gramEnd"/>
      <w:r w:rsidRPr="00A37409">
        <w:rPr>
          <w:rFonts w:ascii="Bookman Old Style" w:hAnsi="Bookman Old Style" w:cs="Arial"/>
          <w:sz w:val="24"/>
          <w:szCs w:val="24"/>
        </w:rPr>
        <w:t>.</w:t>
      </w:r>
    </w:p>
    <w:p w:rsidR="00BF5D82" w:rsidRPr="00A37409" w:rsidRDefault="00BF5D82" w:rsidP="00BF5D82">
      <w:pPr>
        <w:pStyle w:val="ListParagraph"/>
        <w:autoSpaceDE w:val="0"/>
        <w:autoSpaceDN w:val="0"/>
        <w:adjustRightInd w:val="0"/>
        <w:ind w:left="786"/>
        <w:rPr>
          <w:rFonts w:ascii="Bookman Old Style" w:hAnsi="Bookman Old Style" w:cs="Arial"/>
          <w:sz w:val="24"/>
          <w:szCs w:val="24"/>
        </w:rPr>
      </w:pPr>
    </w:p>
    <w:p w:rsidR="00A04248" w:rsidRPr="00A37409" w:rsidRDefault="0047194E" w:rsidP="001706B4">
      <w:pPr>
        <w:pStyle w:val="ListParagraph"/>
        <w:numPr>
          <w:ilvl w:val="0"/>
          <w:numId w:val="7"/>
        </w:numPr>
        <w:autoSpaceDE w:val="0"/>
        <w:autoSpaceDN w:val="0"/>
        <w:adjustRightInd w:val="0"/>
        <w:ind w:left="426" w:hanging="426"/>
        <w:rPr>
          <w:rFonts w:ascii="Bookman Old Style" w:hAnsi="Bookman Old Style" w:cs="Arial"/>
          <w:sz w:val="24"/>
          <w:szCs w:val="24"/>
        </w:rPr>
      </w:pPr>
      <w:r>
        <w:rPr>
          <w:rFonts w:ascii="Bookman Old Style" w:hAnsi="Bookman Old Style" w:cs="Arial"/>
          <w:sz w:val="24"/>
          <w:szCs w:val="24"/>
        </w:rPr>
        <w:t>Urusan Pemerintahan W</w:t>
      </w:r>
      <w:r w:rsidR="00A04248" w:rsidRPr="00A37409">
        <w:rPr>
          <w:rFonts w:ascii="Bookman Old Style" w:hAnsi="Bookman Old Style" w:cs="Arial"/>
          <w:sz w:val="24"/>
          <w:szCs w:val="24"/>
        </w:rPr>
        <w:t xml:space="preserve">ajib yang tidak berkaitan dengan </w:t>
      </w:r>
      <w:r>
        <w:rPr>
          <w:rFonts w:ascii="Bookman Old Style" w:hAnsi="Bookman Old Style" w:cs="Arial"/>
          <w:sz w:val="24"/>
          <w:szCs w:val="24"/>
        </w:rPr>
        <w:t>p</w:t>
      </w:r>
      <w:r w:rsidR="00A04248" w:rsidRPr="00A37409">
        <w:rPr>
          <w:rFonts w:ascii="Bookman Old Style" w:hAnsi="Bookman Old Style" w:cs="Arial"/>
          <w:sz w:val="24"/>
          <w:szCs w:val="24"/>
        </w:rPr>
        <w:t xml:space="preserve">elayanan </w:t>
      </w:r>
      <w:r w:rsidR="005E49F2">
        <w:rPr>
          <w:rFonts w:ascii="Bookman Old Style" w:hAnsi="Bookman Old Style" w:cs="Arial"/>
          <w:sz w:val="24"/>
          <w:szCs w:val="24"/>
        </w:rPr>
        <w:t>d</w:t>
      </w:r>
      <w:r w:rsidR="00A04248" w:rsidRPr="00A37409">
        <w:rPr>
          <w:rFonts w:ascii="Bookman Old Style" w:hAnsi="Bookman Old Style" w:cs="Arial"/>
          <w:sz w:val="24"/>
          <w:szCs w:val="24"/>
        </w:rPr>
        <w:t>asar sebagaimana dimaksud dalam Pasal 3 ayat (2) meliputi :</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tenaga kerja;</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pemberdayaan perempuan dan perlindungan anak;</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pangan;</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pertanahan;</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lingkungan hidup;</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administrasi kependudukan dan pencatatan sipil;</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pemberdayaan masyarakat dan Desa;</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pengendalian penduduk dan keluarga berencana;</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perhubungan;</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komunikasi dan informatika;</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koperasi, usaha kecil, dan menengah;</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penanaman modal;</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kepemudaan dan olahraga;</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statistik;</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persandian;</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kebudayaan;</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lastRenderedPageBreak/>
        <w:t>perpustakaan; dan</w:t>
      </w:r>
    </w:p>
    <w:p w:rsidR="00A04248" w:rsidRPr="00A37409" w:rsidRDefault="00A04248" w:rsidP="001706B4">
      <w:pPr>
        <w:pStyle w:val="ListParagraph"/>
        <w:numPr>
          <w:ilvl w:val="0"/>
          <w:numId w:val="9"/>
        </w:numPr>
        <w:autoSpaceDE w:val="0"/>
        <w:autoSpaceDN w:val="0"/>
        <w:adjustRightInd w:val="0"/>
        <w:rPr>
          <w:rFonts w:ascii="Bookman Old Style" w:hAnsi="Bookman Old Style" w:cs="Arial"/>
          <w:sz w:val="24"/>
          <w:szCs w:val="24"/>
        </w:rPr>
      </w:pPr>
      <w:proofErr w:type="gramStart"/>
      <w:r w:rsidRPr="00A37409">
        <w:rPr>
          <w:rFonts w:ascii="Bookman Old Style" w:hAnsi="Bookman Old Style" w:cs="Arial"/>
          <w:sz w:val="24"/>
          <w:szCs w:val="24"/>
        </w:rPr>
        <w:t>kearsipan</w:t>
      </w:r>
      <w:proofErr w:type="gramEnd"/>
      <w:r w:rsidRPr="00A37409">
        <w:rPr>
          <w:rFonts w:ascii="Bookman Old Style" w:hAnsi="Bookman Old Style" w:cs="Arial"/>
          <w:sz w:val="24"/>
          <w:szCs w:val="24"/>
        </w:rPr>
        <w:t>.</w:t>
      </w:r>
    </w:p>
    <w:p w:rsidR="00A04248" w:rsidRPr="00A37409" w:rsidRDefault="00A04248" w:rsidP="001706B4">
      <w:pPr>
        <w:pStyle w:val="ListParagraph"/>
        <w:numPr>
          <w:ilvl w:val="0"/>
          <w:numId w:val="7"/>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Urusan Pemerintahan Pilihan sebagaimana dimaksud dalam Pasal 3 ayat (1) meliputi :</w:t>
      </w:r>
    </w:p>
    <w:p w:rsidR="00A04248" w:rsidRPr="00A37409" w:rsidRDefault="00A04248" w:rsidP="001706B4">
      <w:pPr>
        <w:pStyle w:val="ListParagraph"/>
        <w:numPr>
          <w:ilvl w:val="0"/>
          <w:numId w:val="10"/>
        </w:numPr>
        <w:autoSpaceDE w:val="0"/>
        <w:autoSpaceDN w:val="0"/>
        <w:adjustRightInd w:val="0"/>
        <w:ind w:hanging="294"/>
        <w:rPr>
          <w:rFonts w:ascii="Bookman Old Style" w:hAnsi="Bookman Old Style" w:cs="Arial"/>
          <w:sz w:val="24"/>
          <w:szCs w:val="24"/>
        </w:rPr>
      </w:pPr>
      <w:r w:rsidRPr="00A37409">
        <w:rPr>
          <w:rFonts w:ascii="Bookman Old Style" w:hAnsi="Bookman Old Style" w:cs="Arial"/>
          <w:sz w:val="24"/>
          <w:szCs w:val="24"/>
        </w:rPr>
        <w:t>perikanan;</w:t>
      </w:r>
    </w:p>
    <w:p w:rsidR="00A04248" w:rsidRPr="00A37409" w:rsidRDefault="00A04248" w:rsidP="001706B4">
      <w:pPr>
        <w:pStyle w:val="ListParagraph"/>
        <w:numPr>
          <w:ilvl w:val="0"/>
          <w:numId w:val="10"/>
        </w:numPr>
        <w:autoSpaceDE w:val="0"/>
        <w:autoSpaceDN w:val="0"/>
        <w:adjustRightInd w:val="0"/>
        <w:ind w:hanging="294"/>
        <w:rPr>
          <w:rFonts w:ascii="Bookman Old Style" w:hAnsi="Bookman Old Style" w:cs="Arial"/>
          <w:sz w:val="24"/>
          <w:szCs w:val="24"/>
        </w:rPr>
      </w:pPr>
      <w:r w:rsidRPr="00A37409">
        <w:rPr>
          <w:rFonts w:ascii="Bookman Old Style" w:hAnsi="Bookman Old Style" w:cs="Arial"/>
          <w:sz w:val="24"/>
          <w:szCs w:val="24"/>
        </w:rPr>
        <w:t>pariwisata;</w:t>
      </w:r>
    </w:p>
    <w:p w:rsidR="00A04248" w:rsidRPr="00A37409" w:rsidRDefault="00A04248" w:rsidP="001706B4">
      <w:pPr>
        <w:pStyle w:val="ListParagraph"/>
        <w:numPr>
          <w:ilvl w:val="0"/>
          <w:numId w:val="10"/>
        </w:numPr>
        <w:autoSpaceDE w:val="0"/>
        <w:autoSpaceDN w:val="0"/>
        <w:adjustRightInd w:val="0"/>
        <w:ind w:hanging="294"/>
        <w:rPr>
          <w:rFonts w:ascii="Bookman Old Style" w:hAnsi="Bookman Old Style" w:cs="Arial"/>
          <w:sz w:val="24"/>
          <w:szCs w:val="24"/>
        </w:rPr>
      </w:pPr>
      <w:r w:rsidRPr="00A37409">
        <w:rPr>
          <w:rFonts w:ascii="Bookman Old Style" w:hAnsi="Bookman Old Style" w:cs="Arial"/>
          <w:sz w:val="24"/>
          <w:szCs w:val="24"/>
        </w:rPr>
        <w:t>pertanian;</w:t>
      </w:r>
    </w:p>
    <w:p w:rsidR="00A04248" w:rsidRPr="00A37409" w:rsidRDefault="00A04248" w:rsidP="001706B4">
      <w:pPr>
        <w:pStyle w:val="ListParagraph"/>
        <w:numPr>
          <w:ilvl w:val="0"/>
          <w:numId w:val="10"/>
        </w:numPr>
        <w:autoSpaceDE w:val="0"/>
        <w:autoSpaceDN w:val="0"/>
        <w:adjustRightInd w:val="0"/>
        <w:ind w:hanging="294"/>
        <w:rPr>
          <w:rFonts w:ascii="Bookman Old Style" w:hAnsi="Bookman Old Style" w:cs="Arial"/>
          <w:sz w:val="24"/>
          <w:szCs w:val="24"/>
        </w:rPr>
      </w:pPr>
      <w:r w:rsidRPr="00A37409">
        <w:rPr>
          <w:rFonts w:ascii="Bookman Old Style" w:hAnsi="Bookman Old Style" w:cs="Arial"/>
          <w:sz w:val="24"/>
          <w:szCs w:val="24"/>
        </w:rPr>
        <w:t>kehutanan;</w:t>
      </w:r>
    </w:p>
    <w:p w:rsidR="00A04248" w:rsidRPr="00A37409" w:rsidRDefault="00A04248" w:rsidP="001706B4">
      <w:pPr>
        <w:pStyle w:val="ListParagraph"/>
        <w:numPr>
          <w:ilvl w:val="0"/>
          <w:numId w:val="10"/>
        </w:numPr>
        <w:autoSpaceDE w:val="0"/>
        <w:autoSpaceDN w:val="0"/>
        <w:adjustRightInd w:val="0"/>
        <w:ind w:hanging="294"/>
        <w:rPr>
          <w:rFonts w:ascii="Bookman Old Style" w:hAnsi="Bookman Old Style" w:cs="Arial"/>
          <w:sz w:val="24"/>
          <w:szCs w:val="24"/>
        </w:rPr>
      </w:pPr>
      <w:r w:rsidRPr="00A37409">
        <w:rPr>
          <w:rFonts w:ascii="Bookman Old Style" w:hAnsi="Bookman Old Style" w:cs="Arial"/>
          <w:sz w:val="24"/>
          <w:szCs w:val="24"/>
        </w:rPr>
        <w:t>energi dan sumber daya mineral;</w:t>
      </w:r>
    </w:p>
    <w:p w:rsidR="00A04248" w:rsidRPr="00A37409" w:rsidRDefault="00A04248" w:rsidP="001706B4">
      <w:pPr>
        <w:pStyle w:val="ListParagraph"/>
        <w:numPr>
          <w:ilvl w:val="0"/>
          <w:numId w:val="10"/>
        </w:numPr>
        <w:autoSpaceDE w:val="0"/>
        <w:autoSpaceDN w:val="0"/>
        <w:adjustRightInd w:val="0"/>
        <w:ind w:hanging="294"/>
        <w:rPr>
          <w:rFonts w:ascii="Bookman Old Style" w:hAnsi="Bookman Old Style" w:cs="Arial"/>
          <w:sz w:val="24"/>
          <w:szCs w:val="24"/>
        </w:rPr>
      </w:pPr>
      <w:r w:rsidRPr="00A37409">
        <w:rPr>
          <w:rFonts w:ascii="Bookman Old Style" w:hAnsi="Bookman Old Style" w:cs="Arial"/>
          <w:sz w:val="24"/>
          <w:szCs w:val="24"/>
        </w:rPr>
        <w:t>perdagangan;</w:t>
      </w:r>
    </w:p>
    <w:p w:rsidR="00A04248" w:rsidRPr="00A37409" w:rsidRDefault="00A04248" w:rsidP="001706B4">
      <w:pPr>
        <w:pStyle w:val="ListParagraph"/>
        <w:numPr>
          <w:ilvl w:val="0"/>
          <w:numId w:val="10"/>
        </w:numPr>
        <w:autoSpaceDE w:val="0"/>
        <w:autoSpaceDN w:val="0"/>
        <w:adjustRightInd w:val="0"/>
        <w:ind w:hanging="294"/>
        <w:rPr>
          <w:rFonts w:ascii="Bookman Old Style" w:hAnsi="Bookman Old Style" w:cs="Arial"/>
          <w:sz w:val="24"/>
          <w:szCs w:val="24"/>
        </w:rPr>
      </w:pPr>
      <w:r w:rsidRPr="00A37409">
        <w:rPr>
          <w:rFonts w:ascii="Bookman Old Style" w:hAnsi="Bookman Old Style" w:cs="Arial"/>
          <w:sz w:val="24"/>
          <w:szCs w:val="24"/>
        </w:rPr>
        <w:t>perindustrian; dan</w:t>
      </w:r>
    </w:p>
    <w:p w:rsidR="00A04248" w:rsidRPr="00A37409" w:rsidRDefault="00A04248" w:rsidP="001706B4">
      <w:pPr>
        <w:pStyle w:val="ListParagraph"/>
        <w:numPr>
          <w:ilvl w:val="0"/>
          <w:numId w:val="10"/>
        </w:numPr>
        <w:autoSpaceDE w:val="0"/>
        <w:autoSpaceDN w:val="0"/>
        <w:adjustRightInd w:val="0"/>
        <w:ind w:hanging="294"/>
        <w:rPr>
          <w:rFonts w:ascii="Bookman Old Style" w:hAnsi="Bookman Old Style" w:cs="Arial"/>
          <w:sz w:val="24"/>
          <w:szCs w:val="24"/>
        </w:rPr>
      </w:pPr>
      <w:proofErr w:type="gramStart"/>
      <w:r w:rsidRPr="00A37409">
        <w:rPr>
          <w:rFonts w:ascii="Bookman Old Style" w:hAnsi="Bookman Old Style" w:cs="Arial"/>
          <w:sz w:val="24"/>
          <w:szCs w:val="24"/>
        </w:rPr>
        <w:t>transmigrasi</w:t>
      </w:r>
      <w:proofErr w:type="gramEnd"/>
      <w:r w:rsidRPr="00A37409">
        <w:rPr>
          <w:rFonts w:ascii="Bookman Old Style" w:hAnsi="Bookman Old Style" w:cs="Arial"/>
          <w:sz w:val="24"/>
          <w:szCs w:val="24"/>
        </w:rPr>
        <w:t>.</w:t>
      </w:r>
    </w:p>
    <w:p w:rsidR="00A04248" w:rsidRDefault="00A04248" w:rsidP="001706B4">
      <w:pPr>
        <w:pStyle w:val="ListParagraph"/>
        <w:autoSpaceDE w:val="0"/>
        <w:autoSpaceDN w:val="0"/>
        <w:adjustRightInd w:val="0"/>
        <w:ind w:hanging="294"/>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5</w:t>
      </w: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Sub dan sub sub Urusan Pemerintahan Wajib dan Urusan Pemerintahan Pilihan sebagaimana dimaksud dalam Pasal 3 dan Pasal 4 adalah sebagaimana tercantum dalam lampiran yang tidak terpisahkan dari Peraturan Daerah ini.</w:t>
      </w:r>
    </w:p>
    <w:p w:rsidR="00A04248" w:rsidRPr="00A37409" w:rsidRDefault="00A04248" w:rsidP="001706B4">
      <w:pPr>
        <w:autoSpaceDE w:val="0"/>
        <w:autoSpaceDN w:val="0"/>
        <w:adjustRightInd w:val="0"/>
        <w:rPr>
          <w:rFonts w:ascii="Bookman Old Style" w:hAnsi="Bookman Old Style" w:cs="Arial"/>
          <w:sz w:val="24"/>
          <w:szCs w:val="24"/>
        </w:rPr>
      </w:pPr>
    </w:p>
    <w:p w:rsidR="006024A2" w:rsidRDefault="006024A2"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6</w:t>
      </w:r>
    </w:p>
    <w:p w:rsidR="00A04248" w:rsidRPr="00A37409" w:rsidRDefault="00A04248" w:rsidP="001706B4">
      <w:pPr>
        <w:autoSpaceDE w:val="0"/>
        <w:autoSpaceDN w:val="0"/>
        <w:adjustRightInd w:val="0"/>
        <w:jc w:val="center"/>
        <w:rPr>
          <w:rFonts w:ascii="Bookman Old Style" w:hAnsi="Bookman Old Style" w:cs="Arial"/>
          <w:sz w:val="24"/>
          <w:szCs w:val="24"/>
        </w:rPr>
      </w:pPr>
    </w:p>
    <w:p w:rsidR="00401733" w:rsidRPr="00DE575A" w:rsidRDefault="00A04248" w:rsidP="001706B4">
      <w:pPr>
        <w:pStyle w:val="ListParagraph"/>
        <w:numPr>
          <w:ilvl w:val="0"/>
          <w:numId w:val="11"/>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Dalam pelaksanaan Urusan Pemerintahan yang bersifat Wajib dan Pilihan, Pemerintah Daerah berpedoman pada Norma, Standar, Prosedur dan Kriteria yang ditetapkan oleh Pemerintah.</w:t>
      </w:r>
    </w:p>
    <w:p w:rsidR="00401733" w:rsidRPr="00401733" w:rsidRDefault="00401733" w:rsidP="001706B4">
      <w:pPr>
        <w:autoSpaceDE w:val="0"/>
        <w:autoSpaceDN w:val="0"/>
        <w:adjustRightInd w:val="0"/>
        <w:rPr>
          <w:rFonts w:ascii="Bookman Old Style" w:hAnsi="Bookman Old Style" w:cs="Arial"/>
          <w:sz w:val="24"/>
          <w:szCs w:val="24"/>
        </w:rPr>
      </w:pPr>
    </w:p>
    <w:p w:rsidR="00A04248" w:rsidRPr="00A37409" w:rsidRDefault="00A04248" w:rsidP="001706B4">
      <w:pPr>
        <w:pStyle w:val="ListParagraph"/>
        <w:numPr>
          <w:ilvl w:val="0"/>
          <w:numId w:val="11"/>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Apabila dalam jangka waktu</w:t>
      </w:r>
      <w:r w:rsidR="005E49F2">
        <w:rPr>
          <w:rFonts w:ascii="Bookman Old Style" w:hAnsi="Bookman Old Style" w:cs="Arial"/>
          <w:sz w:val="24"/>
          <w:szCs w:val="24"/>
        </w:rPr>
        <w:t xml:space="preserve"> 2 (dua) tahun, Pemerintah</w:t>
      </w:r>
      <w:r w:rsidRPr="00A37409">
        <w:rPr>
          <w:rFonts w:ascii="Bookman Old Style" w:hAnsi="Bookman Old Style" w:cs="Arial"/>
          <w:sz w:val="24"/>
          <w:szCs w:val="24"/>
        </w:rPr>
        <w:t xml:space="preserve"> belum menetapkan Norma,</w:t>
      </w:r>
      <w:r w:rsidR="0088387E">
        <w:rPr>
          <w:rFonts w:ascii="Bookman Old Style" w:hAnsi="Bookman Old Style" w:cs="Arial"/>
          <w:sz w:val="24"/>
          <w:szCs w:val="24"/>
        </w:rPr>
        <w:t xml:space="preserve"> Standar, Prosedur dan Kriteria</w:t>
      </w:r>
      <w:r w:rsidRPr="00A37409">
        <w:rPr>
          <w:rFonts w:ascii="Bookman Old Style" w:hAnsi="Bookman Old Style" w:cs="Arial"/>
          <w:sz w:val="24"/>
          <w:szCs w:val="24"/>
        </w:rPr>
        <w:t xml:space="preserve"> penyelenggara pe</w:t>
      </w:r>
      <w:r w:rsidR="0049713C">
        <w:rPr>
          <w:rFonts w:ascii="Bookman Old Style" w:hAnsi="Bookman Old Style" w:cs="Arial"/>
          <w:sz w:val="24"/>
          <w:szCs w:val="24"/>
        </w:rPr>
        <w:t>merintahan daerah melaksanakan Urusan P</w:t>
      </w:r>
      <w:r w:rsidRPr="00A37409">
        <w:rPr>
          <w:rFonts w:ascii="Bookman Old Style" w:hAnsi="Bookman Old Style" w:cs="Arial"/>
          <w:sz w:val="24"/>
          <w:szCs w:val="24"/>
        </w:rPr>
        <w:t>emerintahan yang menjadi kewenangan daerah.</w:t>
      </w:r>
    </w:p>
    <w:p w:rsidR="00401733" w:rsidRPr="00A37409" w:rsidRDefault="00401733" w:rsidP="00DE575A">
      <w:pPr>
        <w:autoSpaceDE w:val="0"/>
        <w:autoSpaceDN w:val="0"/>
        <w:adjustRightInd w:val="0"/>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7</w:t>
      </w: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autoSpaceDE w:val="0"/>
        <w:autoSpaceDN w:val="0"/>
        <w:adjustRightInd w:val="0"/>
        <w:rPr>
          <w:rFonts w:ascii="Bookman Old Style" w:hAnsi="Bookman Old Style" w:cs="Arial"/>
          <w:sz w:val="24"/>
          <w:szCs w:val="24"/>
        </w:rPr>
      </w:pPr>
      <w:proofErr w:type="gramStart"/>
      <w:r w:rsidRPr="00A37409">
        <w:rPr>
          <w:rFonts w:ascii="Bookman Old Style" w:hAnsi="Bookman Old Style" w:cs="Arial"/>
          <w:sz w:val="24"/>
          <w:szCs w:val="24"/>
        </w:rPr>
        <w:t>Penyelenggaraan Urusan Pemerintahan Wajib yang berkaitan dengan pelayanan dasar wajib berpedoman pada Standar Pelayanan Minimal yang ditetapkan oleh Pemerintah.</w:t>
      </w:r>
      <w:proofErr w:type="gramEnd"/>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Bagian Ketiga</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Urusan Pemerintahan Umum</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8</w:t>
      </w:r>
    </w:p>
    <w:p w:rsidR="00A04248" w:rsidRPr="00A37409" w:rsidRDefault="00A04248" w:rsidP="001706B4">
      <w:pPr>
        <w:autoSpaceDE w:val="0"/>
        <w:autoSpaceDN w:val="0"/>
        <w:adjustRightInd w:val="0"/>
        <w:jc w:val="center"/>
        <w:rPr>
          <w:rFonts w:ascii="Bookman Old Style" w:hAnsi="Bookman Old Style" w:cs="Arial"/>
          <w:i/>
          <w:color w:val="FF0000"/>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pStyle w:val="ListParagraph"/>
        <w:numPr>
          <w:ilvl w:val="0"/>
          <w:numId w:val="12"/>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Urusan Pemerintahan Umum sebagaimana dimaksud dalam Pasal 2 ayat (4) meliputi :</w:t>
      </w:r>
    </w:p>
    <w:p w:rsidR="00A04248" w:rsidRPr="00A37409" w:rsidRDefault="00C538CB" w:rsidP="001706B4">
      <w:pPr>
        <w:pStyle w:val="ListParagraph"/>
        <w:numPr>
          <w:ilvl w:val="0"/>
          <w:numId w:val="13"/>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p</w:t>
      </w:r>
      <w:r w:rsidR="00A04248" w:rsidRPr="00A37409">
        <w:rPr>
          <w:rFonts w:ascii="Bookman Old Style" w:hAnsi="Bookman Old Style" w:cs="Arial"/>
          <w:sz w:val="24"/>
          <w:szCs w:val="24"/>
        </w:rPr>
        <w:t>embinaan wawasan kebangsaan dan ketahanan nasional dalam rangka memantapkan pengamalan Pancasila, pelaksanaan Undang-Undang Dasar Negara Republik Indonesia Tahun 1945, pelestarian Bhinneka Tunggal Ika serta pemertahanan dan pemeliharaan keutuhan Negara Kesatuan Republik Indonesia;</w:t>
      </w:r>
    </w:p>
    <w:p w:rsidR="00A04248" w:rsidRPr="00A37409" w:rsidRDefault="00C538CB" w:rsidP="001706B4">
      <w:pPr>
        <w:pStyle w:val="ListParagraph"/>
        <w:numPr>
          <w:ilvl w:val="0"/>
          <w:numId w:val="13"/>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p</w:t>
      </w:r>
      <w:r w:rsidR="00A04248" w:rsidRPr="00A37409">
        <w:rPr>
          <w:rFonts w:ascii="Bookman Old Style" w:hAnsi="Bookman Old Style" w:cs="Arial"/>
          <w:sz w:val="24"/>
          <w:szCs w:val="24"/>
        </w:rPr>
        <w:t>embinaan persatuan dan kesatuan bangsa;</w:t>
      </w:r>
    </w:p>
    <w:p w:rsidR="00A04248" w:rsidRPr="00A37409" w:rsidRDefault="00C538CB" w:rsidP="001706B4">
      <w:pPr>
        <w:pStyle w:val="ListParagraph"/>
        <w:numPr>
          <w:ilvl w:val="0"/>
          <w:numId w:val="13"/>
        </w:numPr>
        <w:autoSpaceDE w:val="0"/>
        <w:autoSpaceDN w:val="0"/>
        <w:adjustRightInd w:val="0"/>
        <w:ind w:left="709" w:hanging="283"/>
        <w:rPr>
          <w:rFonts w:ascii="Bookman Old Style" w:hAnsi="Bookman Old Style" w:cs="Arial"/>
          <w:sz w:val="24"/>
          <w:szCs w:val="24"/>
        </w:rPr>
      </w:pPr>
      <w:proofErr w:type="gramStart"/>
      <w:r>
        <w:rPr>
          <w:rFonts w:ascii="Bookman Old Style" w:hAnsi="Bookman Old Style" w:cs="Arial"/>
          <w:sz w:val="24"/>
          <w:szCs w:val="24"/>
        </w:rPr>
        <w:t>p</w:t>
      </w:r>
      <w:r w:rsidR="00A04248" w:rsidRPr="00A37409">
        <w:rPr>
          <w:rFonts w:ascii="Bookman Old Style" w:hAnsi="Bookman Old Style" w:cs="Arial"/>
          <w:sz w:val="24"/>
          <w:szCs w:val="24"/>
        </w:rPr>
        <w:t>embinaan</w:t>
      </w:r>
      <w:proofErr w:type="gramEnd"/>
      <w:r w:rsidR="00A04248" w:rsidRPr="00A37409">
        <w:rPr>
          <w:rFonts w:ascii="Bookman Old Style" w:hAnsi="Bookman Old Style" w:cs="Arial"/>
          <w:sz w:val="24"/>
          <w:szCs w:val="24"/>
        </w:rPr>
        <w:t xml:space="preserve"> kerukunan antar suku dan intra suku, umat beragama, ras, </w:t>
      </w:r>
      <w:r w:rsidR="00A04248" w:rsidRPr="00A37409">
        <w:rPr>
          <w:rFonts w:ascii="Bookman Old Style" w:hAnsi="Bookman Old Style" w:cs="Arial"/>
          <w:sz w:val="24"/>
          <w:szCs w:val="24"/>
        </w:rPr>
        <w:lastRenderedPageBreak/>
        <w:t>dan golongan lainnya guna mewujudkan stabilitas keamanan lokal regional, dan nasional.</w:t>
      </w:r>
    </w:p>
    <w:p w:rsidR="00A04248" w:rsidRPr="00A37409" w:rsidRDefault="00C538CB" w:rsidP="001706B4">
      <w:pPr>
        <w:pStyle w:val="ListParagraph"/>
        <w:numPr>
          <w:ilvl w:val="0"/>
          <w:numId w:val="13"/>
        </w:numPr>
        <w:autoSpaceDE w:val="0"/>
        <w:autoSpaceDN w:val="0"/>
        <w:adjustRightInd w:val="0"/>
        <w:ind w:left="709" w:hanging="283"/>
        <w:rPr>
          <w:rFonts w:ascii="Bookman Old Style" w:hAnsi="Bookman Old Style" w:cs="Arial"/>
          <w:sz w:val="24"/>
          <w:szCs w:val="24"/>
        </w:rPr>
      </w:pPr>
      <w:proofErr w:type="gramStart"/>
      <w:r>
        <w:rPr>
          <w:rFonts w:ascii="Bookman Old Style" w:hAnsi="Bookman Old Style" w:cs="Arial"/>
          <w:sz w:val="24"/>
          <w:szCs w:val="24"/>
        </w:rPr>
        <w:t>p</w:t>
      </w:r>
      <w:r w:rsidR="00A04248" w:rsidRPr="00A37409">
        <w:rPr>
          <w:rFonts w:ascii="Bookman Old Style" w:hAnsi="Bookman Old Style" w:cs="Arial"/>
          <w:sz w:val="24"/>
          <w:szCs w:val="24"/>
        </w:rPr>
        <w:t>enanganan</w:t>
      </w:r>
      <w:proofErr w:type="gramEnd"/>
      <w:r w:rsidR="00A04248" w:rsidRPr="00A37409">
        <w:rPr>
          <w:rFonts w:ascii="Bookman Old Style" w:hAnsi="Bookman Old Style" w:cs="Arial"/>
          <w:sz w:val="24"/>
          <w:szCs w:val="24"/>
        </w:rPr>
        <w:t xml:space="preserve"> konflik sesuai ketentuan peraturan perundang-undangan.</w:t>
      </w:r>
    </w:p>
    <w:p w:rsidR="00A04248" w:rsidRPr="00A37409" w:rsidRDefault="00C538CB" w:rsidP="001706B4">
      <w:pPr>
        <w:pStyle w:val="ListParagraph"/>
        <w:numPr>
          <w:ilvl w:val="0"/>
          <w:numId w:val="13"/>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k</w:t>
      </w:r>
      <w:r w:rsidR="00A04248" w:rsidRPr="00A37409">
        <w:rPr>
          <w:rFonts w:ascii="Bookman Old Style" w:hAnsi="Bookman Old Style" w:cs="Arial"/>
          <w:sz w:val="24"/>
          <w:szCs w:val="24"/>
        </w:rPr>
        <w:t>oordinasi pelaksanaan tugas antar instansi pemerintahan yang ada diwilayah kabupaten untuk menyelesaikan permasalahan yang timbul dengan memperhatikan prinsip demokrasi, hak asasi manusia, pemerataan, keadilan, keistimewaan dan kekhususan, potensi serta keanekaragaman daerah sesuai dengan ketentuan peraturan perundang-undangan;</w:t>
      </w:r>
    </w:p>
    <w:p w:rsidR="00A04248" w:rsidRPr="00A37409" w:rsidRDefault="00C538CB" w:rsidP="001706B4">
      <w:pPr>
        <w:pStyle w:val="ListParagraph"/>
        <w:numPr>
          <w:ilvl w:val="0"/>
          <w:numId w:val="13"/>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p</w:t>
      </w:r>
      <w:r w:rsidR="00A04248" w:rsidRPr="00A37409">
        <w:rPr>
          <w:rFonts w:ascii="Bookman Old Style" w:hAnsi="Bookman Old Style" w:cs="Arial"/>
          <w:sz w:val="24"/>
          <w:szCs w:val="24"/>
        </w:rPr>
        <w:t>engembangan kehidupan demokrasi berdasarkan Pancasila;</w:t>
      </w:r>
      <w:r w:rsidR="008B437A">
        <w:rPr>
          <w:rFonts w:ascii="Bookman Old Style" w:hAnsi="Bookman Old Style" w:cs="Arial"/>
          <w:sz w:val="24"/>
          <w:szCs w:val="24"/>
        </w:rPr>
        <w:t xml:space="preserve"> dan</w:t>
      </w:r>
    </w:p>
    <w:p w:rsidR="00A04248" w:rsidRDefault="00C538CB" w:rsidP="001706B4">
      <w:pPr>
        <w:pStyle w:val="ListParagraph"/>
        <w:numPr>
          <w:ilvl w:val="0"/>
          <w:numId w:val="13"/>
        </w:numPr>
        <w:autoSpaceDE w:val="0"/>
        <w:autoSpaceDN w:val="0"/>
        <w:adjustRightInd w:val="0"/>
        <w:ind w:left="709" w:hanging="283"/>
        <w:rPr>
          <w:rFonts w:ascii="Bookman Old Style" w:hAnsi="Bookman Old Style" w:cs="Arial"/>
          <w:sz w:val="24"/>
          <w:szCs w:val="24"/>
        </w:rPr>
      </w:pPr>
      <w:proofErr w:type="gramStart"/>
      <w:r>
        <w:rPr>
          <w:rFonts w:ascii="Bookman Old Style" w:hAnsi="Bookman Old Style" w:cs="Arial"/>
          <w:sz w:val="24"/>
          <w:szCs w:val="24"/>
        </w:rPr>
        <w:t>p</w:t>
      </w:r>
      <w:r w:rsidR="00A04248" w:rsidRPr="00A37409">
        <w:rPr>
          <w:rFonts w:ascii="Bookman Old Style" w:hAnsi="Bookman Old Style" w:cs="Arial"/>
          <w:sz w:val="24"/>
          <w:szCs w:val="24"/>
        </w:rPr>
        <w:t>elaksanaan</w:t>
      </w:r>
      <w:proofErr w:type="gramEnd"/>
      <w:r w:rsidR="00A04248" w:rsidRPr="00A37409">
        <w:rPr>
          <w:rFonts w:ascii="Bookman Old Style" w:hAnsi="Bookman Old Style" w:cs="Arial"/>
          <w:sz w:val="24"/>
          <w:szCs w:val="24"/>
        </w:rPr>
        <w:t xml:space="preserve"> semua urusan pemerintahan yang bukan merupakan kewenangan daerah dan tidak dilaksanakan oleh instansi vertikal.</w:t>
      </w:r>
    </w:p>
    <w:p w:rsidR="008F7531" w:rsidRPr="008F7531" w:rsidRDefault="008F7531" w:rsidP="008F7531">
      <w:pPr>
        <w:autoSpaceDE w:val="0"/>
        <w:autoSpaceDN w:val="0"/>
        <w:adjustRightInd w:val="0"/>
        <w:rPr>
          <w:rFonts w:ascii="Bookman Old Style" w:hAnsi="Bookman Old Style" w:cs="Arial"/>
          <w:sz w:val="24"/>
          <w:szCs w:val="24"/>
        </w:rPr>
      </w:pPr>
    </w:p>
    <w:p w:rsidR="00A04248" w:rsidRDefault="00A04248" w:rsidP="001706B4">
      <w:pPr>
        <w:pStyle w:val="ListParagraph"/>
        <w:numPr>
          <w:ilvl w:val="0"/>
          <w:numId w:val="12"/>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 xml:space="preserve">Urusan Pemerintahan Umum sebagaimana dimaksud pada ayat (1) dilaksanakan oleh Bupati dan dibantu oleh instansi </w:t>
      </w:r>
      <w:r w:rsidR="008F7531">
        <w:rPr>
          <w:rFonts w:ascii="Bookman Old Style" w:hAnsi="Bookman Old Style" w:cs="Arial"/>
          <w:sz w:val="24"/>
          <w:szCs w:val="24"/>
        </w:rPr>
        <w:t>vertik</w:t>
      </w:r>
      <w:r w:rsidR="0049713C">
        <w:rPr>
          <w:rFonts w:ascii="Bookman Old Style" w:hAnsi="Bookman Old Style" w:cs="Arial"/>
          <w:sz w:val="24"/>
          <w:szCs w:val="24"/>
        </w:rPr>
        <w:t>al.</w:t>
      </w:r>
    </w:p>
    <w:p w:rsidR="008F7531" w:rsidRPr="008F7531" w:rsidRDefault="008F7531" w:rsidP="008F7531">
      <w:pPr>
        <w:autoSpaceDE w:val="0"/>
        <w:autoSpaceDN w:val="0"/>
        <w:adjustRightInd w:val="0"/>
        <w:rPr>
          <w:rFonts w:ascii="Bookman Old Style" w:hAnsi="Bookman Old Style" w:cs="Arial"/>
          <w:sz w:val="24"/>
          <w:szCs w:val="24"/>
        </w:rPr>
      </w:pPr>
    </w:p>
    <w:p w:rsidR="00A04248" w:rsidRDefault="0049713C" w:rsidP="001706B4">
      <w:pPr>
        <w:pStyle w:val="ListParagraph"/>
        <w:numPr>
          <w:ilvl w:val="0"/>
          <w:numId w:val="12"/>
        </w:numPr>
        <w:autoSpaceDE w:val="0"/>
        <w:autoSpaceDN w:val="0"/>
        <w:adjustRightInd w:val="0"/>
        <w:ind w:left="426" w:hanging="426"/>
        <w:rPr>
          <w:rFonts w:ascii="Bookman Old Style" w:hAnsi="Bookman Old Style" w:cs="Arial"/>
          <w:sz w:val="24"/>
          <w:szCs w:val="24"/>
        </w:rPr>
      </w:pPr>
      <w:r>
        <w:rPr>
          <w:rFonts w:ascii="Bookman Old Style" w:hAnsi="Bookman Old Style" w:cs="Arial"/>
          <w:sz w:val="24"/>
          <w:szCs w:val="24"/>
        </w:rPr>
        <w:t>Dalam melaksanakan Urusan Pemerintahan U</w:t>
      </w:r>
      <w:r w:rsidR="00A04248" w:rsidRPr="00A37409">
        <w:rPr>
          <w:rFonts w:ascii="Bookman Old Style" w:hAnsi="Bookman Old Style" w:cs="Arial"/>
          <w:sz w:val="24"/>
          <w:szCs w:val="24"/>
        </w:rPr>
        <w:t>mum, Bupati bertanggung jawab kepada Menteri melalui Gubernu</w:t>
      </w:r>
      <w:r w:rsidR="005E49F2">
        <w:rPr>
          <w:rFonts w:ascii="Bookman Old Style" w:hAnsi="Bookman Old Style" w:cs="Arial"/>
          <w:sz w:val="24"/>
          <w:szCs w:val="24"/>
        </w:rPr>
        <w:t>r sebagai wakil Pemerintah di Daerah</w:t>
      </w:r>
      <w:r w:rsidR="00A04248" w:rsidRPr="00A37409">
        <w:rPr>
          <w:rFonts w:ascii="Bookman Old Style" w:hAnsi="Bookman Old Style" w:cs="Arial"/>
          <w:sz w:val="24"/>
          <w:szCs w:val="24"/>
        </w:rPr>
        <w:t>.</w:t>
      </w:r>
    </w:p>
    <w:p w:rsidR="0049713C" w:rsidRPr="0049713C" w:rsidRDefault="0049713C" w:rsidP="0049713C">
      <w:pPr>
        <w:autoSpaceDE w:val="0"/>
        <w:autoSpaceDN w:val="0"/>
        <w:adjustRightInd w:val="0"/>
        <w:rPr>
          <w:rFonts w:ascii="Bookman Old Style" w:hAnsi="Bookman Old Style" w:cs="Arial"/>
          <w:sz w:val="24"/>
          <w:szCs w:val="24"/>
        </w:rPr>
      </w:pPr>
    </w:p>
    <w:p w:rsidR="00A04248" w:rsidRDefault="00A04248" w:rsidP="001706B4">
      <w:pPr>
        <w:pStyle w:val="ListParagraph"/>
        <w:numPr>
          <w:ilvl w:val="0"/>
          <w:numId w:val="12"/>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B</w:t>
      </w:r>
      <w:r w:rsidR="0049713C">
        <w:rPr>
          <w:rFonts w:ascii="Bookman Old Style" w:hAnsi="Bookman Old Style" w:cs="Arial"/>
          <w:sz w:val="24"/>
          <w:szCs w:val="24"/>
        </w:rPr>
        <w:t>upati dalam melaksanakan Urusan Pemerintahan U</w:t>
      </w:r>
      <w:r w:rsidRPr="00A37409">
        <w:rPr>
          <w:rFonts w:ascii="Bookman Old Style" w:hAnsi="Bookman Old Style" w:cs="Arial"/>
          <w:sz w:val="24"/>
          <w:szCs w:val="24"/>
        </w:rPr>
        <w:t>mum dibiayai dari A</w:t>
      </w:r>
      <w:r w:rsidR="00C538CB">
        <w:rPr>
          <w:rFonts w:ascii="Bookman Old Style" w:hAnsi="Bookman Old Style" w:cs="Arial"/>
          <w:sz w:val="24"/>
          <w:szCs w:val="24"/>
        </w:rPr>
        <w:t xml:space="preserve">nggaran </w:t>
      </w:r>
      <w:r w:rsidRPr="00A37409">
        <w:rPr>
          <w:rFonts w:ascii="Bookman Old Style" w:hAnsi="Bookman Old Style" w:cs="Arial"/>
          <w:sz w:val="24"/>
          <w:szCs w:val="24"/>
        </w:rPr>
        <w:t>P</w:t>
      </w:r>
      <w:r w:rsidR="00C538CB">
        <w:rPr>
          <w:rFonts w:ascii="Bookman Old Style" w:hAnsi="Bookman Old Style" w:cs="Arial"/>
          <w:sz w:val="24"/>
          <w:szCs w:val="24"/>
        </w:rPr>
        <w:t xml:space="preserve">endapatan dan </w:t>
      </w:r>
      <w:r w:rsidRPr="00A37409">
        <w:rPr>
          <w:rFonts w:ascii="Bookman Old Style" w:hAnsi="Bookman Old Style" w:cs="Arial"/>
          <w:sz w:val="24"/>
          <w:szCs w:val="24"/>
        </w:rPr>
        <w:t>B</w:t>
      </w:r>
      <w:r w:rsidR="00C538CB">
        <w:rPr>
          <w:rFonts w:ascii="Bookman Old Style" w:hAnsi="Bookman Old Style" w:cs="Arial"/>
          <w:sz w:val="24"/>
          <w:szCs w:val="24"/>
        </w:rPr>
        <w:t xml:space="preserve">elanja </w:t>
      </w:r>
      <w:r w:rsidRPr="00A37409">
        <w:rPr>
          <w:rFonts w:ascii="Bookman Old Style" w:hAnsi="Bookman Old Style" w:cs="Arial"/>
          <w:sz w:val="24"/>
          <w:szCs w:val="24"/>
        </w:rPr>
        <w:t>N</w:t>
      </w:r>
      <w:r w:rsidR="0065399F">
        <w:rPr>
          <w:rFonts w:ascii="Bookman Old Style" w:hAnsi="Bookman Old Style" w:cs="Arial"/>
          <w:sz w:val="24"/>
          <w:szCs w:val="24"/>
        </w:rPr>
        <w:t>egara</w:t>
      </w:r>
      <w:r w:rsidRPr="00A37409">
        <w:rPr>
          <w:rFonts w:ascii="Bookman Old Style" w:hAnsi="Bookman Old Style" w:cs="Arial"/>
          <w:sz w:val="24"/>
          <w:szCs w:val="24"/>
        </w:rPr>
        <w:t>.</w:t>
      </w:r>
    </w:p>
    <w:p w:rsidR="0049713C" w:rsidRPr="0049713C" w:rsidRDefault="0049713C" w:rsidP="0049713C">
      <w:pPr>
        <w:autoSpaceDE w:val="0"/>
        <w:autoSpaceDN w:val="0"/>
        <w:adjustRightInd w:val="0"/>
        <w:rPr>
          <w:rFonts w:ascii="Bookman Old Style" w:hAnsi="Bookman Old Style" w:cs="Arial"/>
          <w:sz w:val="24"/>
          <w:szCs w:val="24"/>
        </w:rPr>
      </w:pPr>
    </w:p>
    <w:p w:rsidR="00A04248" w:rsidRDefault="00A04248" w:rsidP="001706B4">
      <w:pPr>
        <w:pStyle w:val="ListParagraph"/>
        <w:numPr>
          <w:ilvl w:val="0"/>
          <w:numId w:val="12"/>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B</w:t>
      </w:r>
      <w:r w:rsidR="0049713C">
        <w:rPr>
          <w:rFonts w:ascii="Bookman Old Style" w:hAnsi="Bookman Old Style" w:cs="Arial"/>
          <w:sz w:val="24"/>
          <w:szCs w:val="24"/>
        </w:rPr>
        <w:t>upati dalam melaksanakan Urusan Pemerintahan U</w:t>
      </w:r>
      <w:r w:rsidRPr="00A37409">
        <w:rPr>
          <w:rFonts w:ascii="Bookman Old Style" w:hAnsi="Bookman Old Style" w:cs="Arial"/>
          <w:sz w:val="24"/>
          <w:szCs w:val="24"/>
        </w:rPr>
        <w:t>mum pada tingkat kecamatan melimpahkan pelaksanaannya kepada Camat.</w:t>
      </w:r>
    </w:p>
    <w:p w:rsidR="0049713C" w:rsidRPr="0049713C" w:rsidRDefault="0049713C" w:rsidP="0049713C">
      <w:pPr>
        <w:autoSpaceDE w:val="0"/>
        <w:autoSpaceDN w:val="0"/>
        <w:adjustRightInd w:val="0"/>
        <w:rPr>
          <w:rFonts w:ascii="Bookman Old Style" w:hAnsi="Bookman Old Style" w:cs="Arial"/>
          <w:sz w:val="24"/>
          <w:szCs w:val="24"/>
        </w:rPr>
      </w:pPr>
    </w:p>
    <w:p w:rsidR="00401733" w:rsidRPr="006024A2" w:rsidRDefault="00A04248" w:rsidP="001706B4">
      <w:pPr>
        <w:pStyle w:val="ListParagraph"/>
        <w:numPr>
          <w:ilvl w:val="0"/>
          <w:numId w:val="12"/>
        </w:numPr>
        <w:autoSpaceDE w:val="0"/>
        <w:autoSpaceDN w:val="0"/>
        <w:adjustRightInd w:val="0"/>
        <w:ind w:left="426" w:hanging="426"/>
        <w:rPr>
          <w:rFonts w:ascii="Bookman Old Style" w:hAnsi="Bookman Old Style" w:cs="Arial"/>
          <w:sz w:val="24"/>
          <w:szCs w:val="24"/>
        </w:rPr>
      </w:pPr>
      <w:r w:rsidRPr="006024A2">
        <w:rPr>
          <w:rFonts w:ascii="Bookman Old Style" w:hAnsi="Bookman Old Style" w:cs="Arial"/>
          <w:sz w:val="24"/>
          <w:szCs w:val="24"/>
        </w:rPr>
        <w:t xml:space="preserve">Ketentuan lebih lanjut mengenai pelaksanaan </w:t>
      </w:r>
      <w:r w:rsidR="0049713C">
        <w:rPr>
          <w:rFonts w:ascii="Bookman Old Style" w:hAnsi="Bookman Old Style" w:cs="Arial"/>
          <w:sz w:val="24"/>
          <w:szCs w:val="24"/>
        </w:rPr>
        <w:t>Urusan Pemerintahan U</w:t>
      </w:r>
      <w:r w:rsidRPr="006024A2">
        <w:rPr>
          <w:rFonts w:ascii="Bookman Old Style" w:hAnsi="Bookman Old Style" w:cs="Arial"/>
          <w:sz w:val="24"/>
          <w:szCs w:val="24"/>
        </w:rPr>
        <w:t>mum diatur dengan Peraturan Bupati dengan berpedoman pada Peraturan Pemerintah.</w:t>
      </w:r>
    </w:p>
    <w:p w:rsidR="00401733" w:rsidRPr="00C538CB" w:rsidRDefault="00401733" w:rsidP="001706B4">
      <w:pPr>
        <w:autoSpaceDE w:val="0"/>
        <w:autoSpaceDN w:val="0"/>
        <w:adjustRightInd w:val="0"/>
        <w:rPr>
          <w:rFonts w:ascii="Bookman Old Style" w:hAnsi="Bookman Old Style" w:cs="Arial"/>
          <w:sz w:val="24"/>
          <w:szCs w:val="24"/>
        </w:rPr>
      </w:pPr>
    </w:p>
    <w:p w:rsidR="00A04248" w:rsidRPr="00A37409" w:rsidRDefault="00A04248" w:rsidP="001706B4">
      <w:pPr>
        <w:pStyle w:val="ListParagraph"/>
        <w:autoSpaceDE w:val="0"/>
        <w:autoSpaceDN w:val="0"/>
        <w:adjustRightInd w:val="0"/>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BAB III</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PENYELENGGARAAN URUSAN PEMERINTAHAN KONKUREN</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9</w:t>
      </w: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 xml:space="preserve">Penyelenggaraan urusan pemerintahan </w:t>
      </w:r>
      <w:proofErr w:type="gramStart"/>
      <w:r w:rsidRPr="00A37409">
        <w:rPr>
          <w:rFonts w:ascii="Bookman Old Style" w:hAnsi="Bookman Old Style" w:cs="Arial"/>
          <w:sz w:val="24"/>
          <w:szCs w:val="24"/>
        </w:rPr>
        <w:t>konkuren  mendasarkan</w:t>
      </w:r>
      <w:proofErr w:type="gramEnd"/>
      <w:r w:rsidRPr="00A37409">
        <w:rPr>
          <w:rFonts w:ascii="Bookman Old Style" w:hAnsi="Bookman Old Style" w:cs="Arial"/>
          <w:sz w:val="24"/>
          <w:szCs w:val="24"/>
        </w:rPr>
        <w:t xml:space="preserve"> pada prinsip akuntabilitas, efisiensi, eksternalitas dan kepentingan strategis nasional, dengan kriteria :</w:t>
      </w:r>
    </w:p>
    <w:p w:rsidR="00A04248" w:rsidRPr="00A37409" w:rsidRDefault="0049713C" w:rsidP="001706B4">
      <w:pPr>
        <w:pStyle w:val="ListParagraph"/>
        <w:numPr>
          <w:ilvl w:val="0"/>
          <w:numId w:val="14"/>
        </w:numPr>
        <w:autoSpaceDE w:val="0"/>
        <w:autoSpaceDN w:val="0"/>
        <w:adjustRightInd w:val="0"/>
        <w:ind w:left="284" w:hanging="284"/>
        <w:rPr>
          <w:rFonts w:ascii="Bookman Old Style" w:hAnsi="Bookman Old Style" w:cs="Arial"/>
          <w:sz w:val="24"/>
          <w:szCs w:val="24"/>
        </w:rPr>
      </w:pPr>
      <w:r>
        <w:rPr>
          <w:rFonts w:ascii="Bookman Old Style" w:hAnsi="Bookman Old Style" w:cs="Arial"/>
          <w:sz w:val="24"/>
          <w:szCs w:val="24"/>
        </w:rPr>
        <w:t>u</w:t>
      </w:r>
      <w:r w:rsidR="00A04248" w:rsidRPr="00A37409">
        <w:rPr>
          <w:rFonts w:ascii="Bookman Old Style" w:hAnsi="Bookman Old Style" w:cs="Arial"/>
          <w:sz w:val="24"/>
          <w:szCs w:val="24"/>
        </w:rPr>
        <w:t>rusan Pemerintahan yang lokasinya dalam daerah;</w:t>
      </w:r>
    </w:p>
    <w:p w:rsidR="00A04248" w:rsidRPr="00A37409" w:rsidRDefault="0049713C" w:rsidP="001706B4">
      <w:pPr>
        <w:pStyle w:val="ListParagraph"/>
        <w:numPr>
          <w:ilvl w:val="0"/>
          <w:numId w:val="14"/>
        </w:numPr>
        <w:autoSpaceDE w:val="0"/>
        <w:autoSpaceDN w:val="0"/>
        <w:adjustRightInd w:val="0"/>
        <w:ind w:left="284" w:hanging="284"/>
        <w:rPr>
          <w:rFonts w:ascii="Bookman Old Style" w:hAnsi="Bookman Old Style" w:cs="Arial"/>
          <w:sz w:val="24"/>
          <w:szCs w:val="24"/>
        </w:rPr>
      </w:pPr>
      <w:r>
        <w:rPr>
          <w:rFonts w:ascii="Bookman Old Style" w:hAnsi="Bookman Old Style" w:cs="Arial"/>
          <w:sz w:val="24"/>
          <w:szCs w:val="24"/>
        </w:rPr>
        <w:t>u</w:t>
      </w:r>
      <w:r w:rsidR="00A04248" w:rsidRPr="00A37409">
        <w:rPr>
          <w:rFonts w:ascii="Bookman Old Style" w:hAnsi="Bookman Old Style" w:cs="Arial"/>
          <w:sz w:val="24"/>
          <w:szCs w:val="24"/>
        </w:rPr>
        <w:t>rusan Pemerintahan yang penggunanya dalam daerah;</w:t>
      </w:r>
    </w:p>
    <w:p w:rsidR="00A04248" w:rsidRPr="00A37409" w:rsidRDefault="0049713C" w:rsidP="001706B4">
      <w:pPr>
        <w:pStyle w:val="ListParagraph"/>
        <w:numPr>
          <w:ilvl w:val="0"/>
          <w:numId w:val="14"/>
        </w:numPr>
        <w:autoSpaceDE w:val="0"/>
        <w:autoSpaceDN w:val="0"/>
        <w:adjustRightInd w:val="0"/>
        <w:ind w:left="284" w:hanging="284"/>
        <w:rPr>
          <w:rFonts w:ascii="Bookman Old Style" w:hAnsi="Bookman Old Style" w:cs="Arial"/>
          <w:sz w:val="24"/>
          <w:szCs w:val="24"/>
        </w:rPr>
      </w:pPr>
      <w:r>
        <w:rPr>
          <w:rFonts w:ascii="Bookman Old Style" w:hAnsi="Bookman Old Style" w:cs="Arial"/>
          <w:sz w:val="24"/>
          <w:szCs w:val="24"/>
        </w:rPr>
        <w:t>u</w:t>
      </w:r>
      <w:r w:rsidR="00A04248" w:rsidRPr="00A37409">
        <w:rPr>
          <w:rFonts w:ascii="Bookman Old Style" w:hAnsi="Bookman Old Style" w:cs="Arial"/>
          <w:sz w:val="24"/>
          <w:szCs w:val="24"/>
        </w:rPr>
        <w:t>rusan Pemerintahan yang manfaat atau dampak negatifnya hanya dalam daerah; dan</w:t>
      </w:r>
    </w:p>
    <w:p w:rsidR="00A04248" w:rsidRPr="00A37409" w:rsidRDefault="0049713C" w:rsidP="001706B4">
      <w:pPr>
        <w:pStyle w:val="ListParagraph"/>
        <w:numPr>
          <w:ilvl w:val="0"/>
          <w:numId w:val="14"/>
        </w:numPr>
        <w:autoSpaceDE w:val="0"/>
        <w:autoSpaceDN w:val="0"/>
        <w:adjustRightInd w:val="0"/>
        <w:ind w:left="284" w:hanging="284"/>
        <w:rPr>
          <w:rFonts w:ascii="Bookman Old Style" w:hAnsi="Bookman Old Style" w:cs="Arial"/>
          <w:sz w:val="24"/>
          <w:szCs w:val="24"/>
        </w:rPr>
      </w:pPr>
      <w:proofErr w:type="gramStart"/>
      <w:r>
        <w:rPr>
          <w:rFonts w:ascii="Bookman Old Style" w:hAnsi="Bookman Old Style" w:cs="Arial"/>
          <w:sz w:val="24"/>
          <w:szCs w:val="24"/>
        </w:rPr>
        <w:t>u</w:t>
      </w:r>
      <w:r w:rsidR="00A04248" w:rsidRPr="00A37409">
        <w:rPr>
          <w:rFonts w:ascii="Bookman Old Style" w:hAnsi="Bookman Old Style" w:cs="Arial"/>
          <w:sz w:val="24"/>
          <w:szCs w:val="24"/>
        </w:rPr>
        <w:t>rusan</w:t>
      </w:r>
      <w:proofErr w:type="gramEnd"/>
      <w:r w:rsidR="00A04248" w:rsidRPr="00A37409">
        <w:rPr>
          <w:rFonts w:ascii="Bookman Old Style" w:hAnsi="Bookman Old Style" w:cs="Arial"/>
          <w:sz w:val="24"/>
          <w:szCs w:val="24"/>
        </w:rPr>
        <w:t xml:space="preserve"> Pemerintahan yang penggunaan sumber dayanya lebih efisien  apabila dilakukan oleh Daerah.</w:t>
      </w:r>
    </w:p>
    <w:p w:rsidR="00A04248" w:rsidRPr="00A37409" w:rsidRDefault="00A04248" w:rsidP="001706B4">
      <w:pPr>
        <w:autoSpaceDE w:val="0"/>
        <w:autoSpaceDN w:val="0"/>
        <w:adjustRightInd w:val="0"/>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 xml:space="preserve">Pasal 10 </w:t>
      </w: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 xml:space="preserve">Dalam menyelenggarakan Urusan Pemerintahan konkuren, Pemerintah Daerah </w:t>
      </w:r>
      <w:proofErr w:type="gramStart"/>
      <w:r w:rsidRPr="00A37409">
        <w:rPr>
          <w:rFonts w:ascii="Bookman Old Style" w:hAnsi="Bookman Old Style" w:cs="Arial"/>
          <w:sz w:val="24"/>
          <w:szCs w:val="24"/>
        </w:rPr>
        <w:t>dapat :</w:t>
      </w:r>
      <w:proofErr w:type="gramEnd"/>
    </w:p>
    <w:p w:rsidR="00A04248" w:rsidRPr="00A37409" w:rsidRDefault="00A04248" w:rsidP="001706B4">
      <w:pPr>
        <w:pStyle w:val="ListParagraph"/>
        <w:numPr>
          <w:ilvl w:val="0"/>
          <w:numId w:val="15"/>
        </w:numPr>
        <w:autoSpaceDE w:val="0"/>
        <w:autoSpaceDN w:val="0"/>
        <w:adjustRightInd w:val="0"/>
        <w:ind w:left="284" w:hanging="284"/>
        <w:rPr>
          <w:rFonts w:ascii="Bookman Old Style" w:hAnsi="Bookman Old Style" w:cs="Arial"/>
          <w:sz w:val="24"/>
          <w:szCs w:val="24"/>
        </w:rPr>
      </w:pPr>
      <w:r w:rsidRPr="00A37409">
        <w:rPr>
          <w:rFonts w:ascii="Bookman Old Style" w:hAnsi="Bookman Old Style" w:cs="Arial"/>
          <w:sz w:val="24"/>
          <w:szCs w:val="24"/>
        </w:rPr>
        <w:t>menyelenggarakan sendiri; dan</w:t>
      </w:r>
    </w:p>
    <w:p w:rsidR="00A04248" w:rsidRPr="00A37409" w:rsidRDefault="00A04248" w:rsidP="001706B4">
      <w:pPr>
        <w:pStyle w:val="ListParagraph"/>
        <w:numPr>
          <w:ilvl w:val="0"/>
          <w:numId w:val="15"/>
        </w:numPr>
        <w:autoSpaceDE w:val="0"/>
        <w:autoSpaceDN w:val="0"/>
        <w:adjustRightInd w:val="0"/>
        <w:ind w:left="284" w:hanging="284"/>
        <w:rPr>
          <w:rFonts w:ascii="Bookman Old Style" w:hAnsi="Bookman Old Style" w:cs="Arial"/>
          <w:sz w:val="24"/>
          <w:szCs w:val="24"/>
        </w:rPr>
      </w:pPr>
      <w:proofErr w:type="gramStart"/>
      <w:r w:rsidRPr="00A37409">
        <w:rPr>
          <w:rFonts w:ascii="Bookman Old Style" w:hAnsi="Bookman Old Style" w:cs="Arial"/>
          <w:sz w:val="24"/>
          <w:szCs w:val="24"/>
        </w:rPr>
        <w:lastRenderedPageBreak/>
        <w:t>menugaskan</w:t>
      </w:r>
      <w:proofErr w:type="gramEnd"/>
      <w:r w:rsidRPr="00A37409">
        <w:rPr>
          <w:rFonts w:ascii="Bookman Old Style" w:hAnsi="Bookman Old Style" w:cs="Arial"/>
          <w:sz w:val="24"/>
          <w:szCs w:val="24"/>
        </w:rPr>
        <w:t xml:space="preserve"> sebagian Urusan Pemerintahan kepada Pemerintahan Desa berdasarkan azas tugas pembantuan.</w:t>
      </w:r>
    </w:p>
    <w:p w:rsidR="00A04248" w:rsidRPr="00A37409" w:rsidRDefault="00A04248" w:rsidP="0049713C">
      <w:pPr>
        <w:autoSpaceDE w:val="0"/>
        <w:autoSpaceDN w:val="0"/>
        <w:adjustRightInd w:val="0"/>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11</w:t>
      </w:r>
    </w:p>
    <w:p w:rsidR="00A04248" w:rsidRPr="00A37409" w:rsidRDefault="00A04248" w:rsidP="0049713C">
      <w:pPr>
        <w:autoSpaceDE w:val="0"/>
        <w:autoSpaceDN w:val="0"/>
        <w:adjustRightInd w:val="0"/>
        <w:rPr>
          <w:rFonts w:ascii="Bookman Old Style" w:hAnsi="Bookman Old Style" w:cs="Arial"/>
          <w:sz w:val="24"/>
          <w:szCs w:val="24"/>
        </w:rPr>
      </w:pPr>
    </w:p>
    <w:p w:rsidR="00A04248" w:rsidRPr="00A37409" w:rsidRDefault="00A04248" w:rsidP="001706B4">
      <w:p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 xml:space="preserve">Penugasan urusan sebagaimana dimaksud dalam Pasal 10 huruf b dilaksanakan dengan </w:t>
      </w:r>
      <w:proofErr w:type="gramStart"/>
      <w:r w:rsidRPr="00A37409">
        <w:rPr>
          <w:rFonts w:ascii="Bookman Old Style" w:hAnsi="Bookman Old Style" w:cs="Arial"/>
          <w:sz w:val="24"/>
          <w:szCs w:val="24"/>
        </w:rPr>
        <w:t>ketentuan :</w:t>
      </w:r>
      <w:proofErr w:type="gramEnd"/>
    </w:p>
    <w:p w:rsidR="00A04248" w:rsidRPr="00A37409" w:rsidRDefault="00A04248" w:rsidP="001706B4">
      <w:pPr>
        <w:pStyle w:val="ListParagraph"/>
        <w:numPr>
          <w:ilvl w:val="0"/>
          <w:numId w:val="16"/>
        </w:numPr>
        <w:autoSpaceDE w:val="0"/>
        <w:autoSpaceDN w:val="0"/>
        <w:adjustRightInd w:val="0"/>
        <w:ind w:left="284" w:hanging="284"/>
        <w:rPr>
          <w:rFonts w:ascii="Bookman Old Style" w:hAnsi="Bookman Old Style" w:cs="Arial"/>
          <w:sz w:val="24"/>
          <w:szCs w:val="24"/>
        </w:rPr>
      </w:pPr>
      <w:r w:rsidRPr="00A37409">
        <w:rPr>
          <w:rFonts w:ascii="Bookman Old Style" w:hAnsi="Bookman Old Style" w:cs="Arial"/>
          <w:sz w:val="24"/>
          <w:szCs w:val="24"/>
        </w:rPr>
        <w:t>disertai dengan perangkat, pembiayaan dan sarana dan/atau prasarana yang diperlukan; dan</w:t>
      </w:r>
    </w:p>
    <w:p w:rsidR="00A04248" w:rsidRDefault="00A04248" w:rsidP="001706B4">
      <w:pPr>
        <w:pStyle w:val="ListParagraph"/>
        <w:numPr>
          <w:ilvl w:val="0"/>
          <w:numId w:val="16"/>
        </w:numPr>
        <w:autoSpaceDE w:val="0"/>
        <w:autoSpaceDN w:val="0"/>
        <w:adjustRightInd w:val="0"/>
        <w:ind w:left="284" w:hanging="284"/>
        <w:rPr>
          <w:rFonts w:ascii="Bookman Old Style" w:hAnsi="Bookman Old Style" w:cs="Arial"/>
          <w:sz w:val="24"/>
          <w:szCs w:val="24"/>
        </w:rPr>
      </w:pPr>
      <w:proofErr w:type="gramStart"/>
      <w:r w:rsidRPr="00A37409">
        <w:rPr>
          <w:rFonts w:ascii="Bookman Old Style" w:hAnsi="Bookman Old Style" w:cs="Arial"/>
          <w:sz w:val="24"/>
          <w:szCs w:val="24"/>
        </w:rPr>
        <w:t>diprioritaskan</w:t>
      </w:r>
      <w:proofErr w:type="gramEnd"/>
      <w:r w:rsidRPr="00A37409">
        <w:rPr>
          <w:rFonts w:ascii="Bookman Old Style" w:hAnsi="Bookman Old Style" w:cs="Arial"/>
          <w:sz w:val="24"/>
          <w:szCs w:val="24"/>
        </w:rPr>
        <w:t xml:space="preserve"> bagi Urusan Pemerintahan yang berdampak lo</w:t>
      </w:r>
      <w:r w:rsidR="008B437A">
        <w:rPr>
          <w:rFonts w:ascii="Bookman Old Style" w:hAnsi="Bookman Old Style" w:cs="Arial"/>
          <w:sz w:val="24"/>
          <w:szCs w:val="24"/>
        </w:rPr>
        <w:t>k</w:t>
      </w:r>
      <w:r w:rsidRPr="00A37409">
        <w:rPr>
          <w:rFonts w:ascii="Bookman Old Style" w:hAnsi="Bookman Old Style" w:cs="Arial"/>
          <w:sz w:val="24"/>
          <w:szCs w:val="24"/>
        </w:rPr>
        <w:t>al dan/atau berhasil guna dan berdaya guna apabila penyelenggaraannya diserahkan kepada Pemerintahan Desa.</w:t>
      </w:r>
    </w:p>
    <w:p w:rsidR="008B437A" w:rsidRDefault="008B437A" w:rsidP="001706B4">
      <w:pPr>
        <w:pStyle w:val="ListParagraph"/>
        <w:autoSpaceDE w:val="0"/>
        <w:autoSpaceDN w:val="0"/>
        <w:adjustRightInd w:val="0"/>
        <w:ind w:left="284"/>
        <w:rPr>
          <w:rFonts w:ascii="Bookman Old Style" w:hAnsi="Bookman Old Style" w:cs="Arial"/>
          <w:sz w:val="24"/>
          <w:szCs w:val="24"/>
        </w:rPr>
      </w:pPr>
    </w:p>
    <w:p w:rsidR="008E7832" w:rsidRDefault="008E7832" w:rsidP="001706B4">
      <w:pPr>
        <w:pStyle w:val="ListParagraph"/>
        <w:autoSpaceDE w:val="0"/>
        <w:autoSpaceDN w:val="0"/>
        <w:adjustRightInd w:val="0"/>
        <w:ind w:left="284"/>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BAB IV</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PENDANAAN PENYELENGGARAAN URUSAN PEMERINTAHAN</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12</w:t>
      </w:r>
    </w:p>
    <w:p w:rsidR="00A04248" w:rsidRPr="00A37409" w:rsidRDefault="00A04248" w:rsidP="001706B4">
      <w:pPr>
        <w:autoSpaceDE w:val="0"/>
        <w:autoSpaceDN w:val="0"/>
        <w:adjustRightInd w:val="0"/>
        <w:jc w:val="center"/>
        <w:rPr>
          <w:rFonts w:ascii="Bookman Old Style" w:hAnsi="Bookman Old Style" w:cs="Arial"/>
          <w:i/>
          <w:color w:val="FF0000"/>
          <w:sz w:val="24"/>
          <w:szCs w:val="24"/>
        </w:rPr>
      </w:pPr>
    </w:p>
    <w:p w:rsidR="00A04248" w:rsidRPr="00A37409" w:rsidRDefault="00A04248" w:rsidP="001706B4">
      <w:pPr>
        <w:autoSpaceDE w:val="0"/>
        <w:autoSpaceDN w:val="0"/>
        <w:adjustRightInd w:val="0"/>
        <w:jc w:val="center"/>
        <w:rPr>
          <w:rFonts w:ascii="Bookman Old Style" w:hAnsi="Bookman Old Style" w:cs="Arial"/>
          <w:color w:val="FF0000"/>
          <w:sz w:val="24"/>
          <w:szCs w:val="24"/>
        </w:rPr>
      </w:pPr>
    </w:p>
    <w:p w:rsidR="00A04248" w:rsidRDefault="0049713C" w:rsidP="001706B4">
      <w:pPr>
        <w:pStyle w:val="ListParagraph"/>
        <w:numPr>
          <w:ilvl w:val="0"/>
          <w:numId w:val="17"/>
        </w:numPr>
        <w:autoSpaceDE w:val="0"/>
        <w:autoSpaceDN w:val="0"/>
        <w:adjustRightInd w:val="0"/>
        <w:ind w:left="426" w:hanging="426"/>
        <w:rPr>
          <w:rFonts w:ascii="Bookman Old Style" w:hAnsi="Bookman Old Style" w:cs="Arial"/>
          <w:sz w:val="24"/>
          <w:szCs w:val="24"/>
        </w:rPr>
      </w:pPr>
      <w:r>
        <w:rPr>
          <w:rFonts w:ascii="Bookman Old Style" w:hAnsi="Bookman Old Style" w:cs="Arial"/>
          <w:sz w:val="24"/>
          <w:szCs w:val="24"/>
        </w:rPr>
        <w:t>Penyelenggaraan Urusan P</w:t>
      </w:r>
      <w:r w:rsidR="00A04248" w:rsidRPr="00A37409">
        <w:rPr>
          <w:rFonts w:ascii="Bookman Old Style" w:hAnsi="Bookman Old Style" w:cs="Arial"/>
          <w:sz w:val="24"/>
          <w:szCs w:val="24"/>
        </w:rPr>
        <w:t>emerintahan yang menjadi kewenangan daerah didanai atas beban A</w:t>
      </w:r>
      <w:r w:rsidR="008B437A">
        <w:rPr>
          <w:rFonts w:ascii="Bookman Old Style" w:hAnsi="Bookman Old Style" w:cs="Arial"/>
          <w:sz w:val="24"/>
          <w:szCs w:val="24"/>
        </w:rPr>
        <w:t xml:space="preserve">nggaran </w:t>
      </w:r>
      <w:r w:rsidR="00A04248" w:rsidRPr="00A37409">
        <w:rPr>
          <w:rFonts w:ascii="Bookman Old Style" w:hAnsi="Bookman Old Style" w:cs="Arial"/>
          <w:sz w:val="24"/>
          <w:szCs w:val="24"/>
        </w:rPr>
        <w:t>P</w:t>
      </w:r>
      <w:r w:rsidR="008B437A">
        <w:rPr>
          <w:rFonts w:ascii="Bookman Old Style" w:hAnsi="Bookman Old Style" w:cs="Arial"/>
          <w:sz w:val="24"/>
          <w:szCs w:val="24"/>
        </w:rPr>
        <w:t xml:space="preserve">endapatan dan </w:t>
      </w:r>
      <w:r w:rsidR="00A04248" w:rsidRPr="00A37409">
        <w:rPr>
          <w:rFonts w:ascii="Bookman Old Style" w:hAnsi="Bookman Old Style" w:cs="Arial"/>
          <w:sz w:val="24"/>
          <w:szCs w:val="24"/>
        </w:rPr>
        <w:t>B</w:t>
      </w:r>
      <w:r w:rsidR="008B437A">
        <w:rPr>
          <w:rFonts w:ascii="Bookman Old Style" w:hAnsi="Bookman Old Style" w:cs="Arial"/>
          <w:sz w:val="24"/>
          <w:szCs w:val="24"/>
        </w:rPr>
        <w:t xml:space="preserve">elanja </w:t>
      </w:r>
      <w:r w:rsidR="00A04248" w:rsidRPr="00A37409">
        <w:rPr>
          <w:rFonts w:ascii="Bookman Old Style" w:hAnsi="Bookman Old Style" w:cs="Arial"/>
          <w:sz w:val="24"/>
          <w:szCs w:val="24"/>
        </w:rPr>
        <w:t>D</w:t>
      </w:r>
      <w:r w:rsidR="008B437A">
        <w:rPr>
          <w:rFonts w:ascii="Bookman Old Style" w:hAnsi="Bookman Old Style" w:cs="Arial"/>
          <w:sz w:val="24"/>
          <w:szCs w:val="24"/>
        </w:rPr>
        <w:t>aerah</w:t>
      </w:r>
      <w:r>
        <w:rPr>
          <w:rFonts w:ascii="Bookman Old Style" w:hAnsi="Bookman Old Style" w:cs="Arial"/>
          <w:sz w:val="24"/>
          <w:szCs w:val="24"/>
        </w:rPr>
        <w:t>.</w:t>
      </w:r>
    </w:p>
    <w:p w:rsidR="0049713C" w:rsidRPr="0049713C" w:rsidRDefault="0049713C" w:rsidP="0049713C">
      <w:pPr>
        <w:autoSpaceDE w:val="0"/>
        <w:autoSpaceDN w:val="0"/>
        <w:adjustRightInd w:val="0"/>
        <w:rPr>
          <w:rFonts w:ascii="Bookman Old Style" w:hAnsi="Bookman Old Style" w:cs="Arial"/>
          <w:sz w:val="24"/>
          <w:szCs w:val="24"/>
        </w:rPr>
      </w:pPr>
    </w:p>
    <w:p w:rsidR="00A04248" w:rsidRDefault="00A04248" w:rsidP="001706B4">
      <w:pPr>
        <w:pStyle w:val="ListParagraph"/>
        <w:numPr>
          <w:ilvl w:val="0"/>
          <w:numId w:val="17"/>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P</w:t>
      </w:r>
      <w:r w:rsidR="0049713C">
        <w:rPr>
          <w:rFonts w:ascii="Bookman Old Style" w:hAnsi="Bookman Old Style" w:cs="Arial"/>
          <w:sz w:val="24"/>
          <w:szCs w:val="24"/>
        </w:rPr>
        <w:t>enyelenggaraan Urusan P</w:t>
      </w:r>
      <w:r w:rsidRPr="00A37409">
        <w:rPr>
          <w:rFonts w:ascii="Bookman Old Style" w:hAnsi="Bookman Old Style" w:cs="Arial"/>
          <w:sz w:val="24"/>
          <w:szCs w:val="24"/>
        </w:rPr>
        <w:t>emerintahan yang menjadi kewenangan Pemerintah Pusat di Daerah didanai dari dan atas beban A</w:t>
      </w:r>
      <w:r w:rsidR="008B437A">
        <w:rPr>
          <w:rFonts w:ascii="Bookman Old Style" w:hAnsi="Bookman Old Style" w:cs="Arial"/>
          <w:sz w:val="24"/>
          <w:szCs w:val="24"/>
        </w:rPr>
        <w:t xml:space="preserve">nggaran </w:t>
      </w:r>
      <w:r w:rsidRPr="00A37409">
        <w:rPr>
          <w:rFonts w:ascii="Bookman Old Style" w:hAnsi="Bookman Old Style" w:cs="Arial"/>
          <w:sz w:val="24"/>
          <w:szCs w:val="24"/>
        </w:rPr>
        <w:t>P</w:t>
      </w:r>
      <w:r w:rsidR="008B437A">
        <w:rPr>
          <w:rFonts w:ascii="Bookman Old Style" w:hAnsi="Bookman Old Style" w:cs="Arial"/>
          <w:sz w:val="24"/>
          <w:szCs w:val="24"/>
        </w:rPr>
        <w:t xml:space="preserve">endapatan dan </w:t>
      </w:r>
      <w:r w:rsidRPr="00A37409">
        <w:rPr>
          <w:rFonts w:ascii="Bookman Old Style" w:hAnsi="Bookman Old Style" w:cs="Arial"/>
          <w:sz w:val="24"/>
          <w:szCs w:val="24"/>
        </w:rPr>
        <w:t>B</w:t>
      </w:r>
      <w:r w:rsidR="008B437A">
        <w:rPr>
          <w:rFonts w:ascii="Bookman Old Style" w:hAnsi="Bookman Old Style" w:cs="Arial"/>
          <w:sz w:val="24"/>
          <w:szCs w:val="24"/>
        </w:rPr>
        <w:t xml:space="preserve">elanja </w:t>
      </w:r>
      <w:r w:rsidRPr="00A37409">
        <w:rPr>
          <w:rFonts w:ascii="Bookman Old Style" w:hAnsi="Bookman Old Style" w:cs="Arial"/>
          <w:sz w:val="24"/>
          <w:szCs w:val="24"/>
        </w:rPr>
        <w:t>N</w:t>
      </w:r>
      <w:r w:rsidR="008B437A">
        <w:rPr>
          <w:rFonts w:ascii="Bookman Old Style" w:hAnsi="Bookman Old Style" w:cs="Arial"/>
          <w:sz w:val="24"/>
          <w:szCs w:val="24"/>
        </w:rPr>
        <w:t>egara</w:t>
      </w:r>
      <w:r w:rsidR="0049713C">
        <w:rPr>
          <w:rFonts w:ascii="Bookman Old Style" w:hAnsi="Bookman Old Style" w:cs="Arial"/>
          <w:sz w:val="24"/>
          <w:szCs w:val="24"/>
        </w:rPr>
        <w:t>.</w:t>
      </w:r>
    </w:p>
    <w:p w:rsidR="0049713C" w:rsidRPr="0049713C" w:rsidRDefault="0049713C" w:rsidP="0049713C">
      <w:pPr>
        <w:autoSpaceDE w:val="0"/>
        <w:autoSpaceDN w:val="0"/>
        <w:adjustRightInd w:val="0"/>
        <w:rPr>
          <w:rFonts w:ascii="Bookman Old Style" w:hAnsi="Bookman Old Style" w:cs="Arial"/>
          <w:sz w:val="24"/>
          <w:szCs w:val="24"/>
        </w:rPr>
      </w:pPr>
    </w:p>
    <w:p w:rsidR="00A04248" w:rsidRPr="00A37409" w:rsidRDefault="00A04248" w:rsidP="001706B4">
      <w:pPr>
        <w:pStyle w:val="ListParagraph"/>
        <w:numPr>
          <w:ilvl w:val="0"/>
          <w:numId w:val="17"/>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Administrasi pendanaan penyelenggaraan Urusan Pemerintahan yang menjadi kewenangan daerah sebagaimana dimaksud ayat (1) dilakukan secara terpisah dari administ</w:t>
      </w:r>
      <w:r w:rsidR="0049713C">
        <w:rPr>
          <w:rFonts w:ascii="Bookman Old Style" w:hAnsi="Bookman Old Style" w:cs="Arial"/>
          <w:sz w:val="24"/>
          <w:szCs w:val="24"/>
        </w:rPr>
        <w:t>rasi pendanaan penyelenggaraan Urusan P</w:t>
      </w:r>
      <w:r w:rsidRPr="00A37409">
        <w:rPr>
          <w:rFonts w:ascii="Bookman Old Style" w:hAnsi="Bookman Old Style" w:cs="Arial"/>
          <w:sz w:val="24"/>
          <w:szCs w:val="24"/>
        </w:rPr>
        <w:t>emerintahan yang men</w:t>
      </w:r>
      <w:r w:rsidR="005E49F2">
        <w:rPr>
          <w:rFonts w:ascii="Bookman Old Style" w:hAnsi="Bookman Old Style" w:cs="Arial"/>
          <w:sz w:val="24"/>
          <w:szCs w:val="24"/>
        </w:rPr>
        <w:t xml:space="preserve">jadi kewenangan Pemerintah </w:t>
      </w:r>
      <w:r w:rsidRPr="00A37409">
        <w:rPr>
          <w:rFonts w:ascii="Bookman Old Style" w:hAnsi="Bookman Old Style" w:cs="Arial"/>
          <w:sz w:val="24"/>
          <w:szCs w:val="24"/>
        </w:rPr>
        <w:t>sebagaimana dimaksud pada ayat (2).</w:t>
      </w:r>
    </w:p>
    <w:p w:rsidR="00A04248" w:rsidRDefault="00A04248" w:rsidP="001706B4">
      <w:pPr>
        <w:autoSpaceDE w:val="0"/>
        <w:autoSpaceDN w:val="0"/>
        <w:adjustRightInd w:val="0"/>
        <w:jc w:val="center"/>
        <w:rPr>
          <w:rFonts w:ascii="Bookman Old Style" w:hAnsi="Bookman Old Style" w:cs="Arial"/>
          <w:sz w:val="24"/>
          <w:szCs w:val="24"/>
        </w:rPr>
      </w:pPr>
    </w:p>
    <w:p w:rsidR="008B437A" w:rsidRDefault="008B437A"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BAB V</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KERJASAMA WAJIB URUSAN PEMERINTAHAN</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13</w:t>
      </w:r>
    </w:p>
    <w:p w:rsidR="00A04248" w:rsidRPr="00A37409" w:rsidRDefault="00A04248" w:rsidP="00AF2C0D">
      <w:pPr>
        <w:autoSpaceDE w:val="0"/>
        <w:autoSpaceDN w:val="0"/>
        <w:adjustRightInd w:val="0"/>
        <w:rPr>
          <w:rFonts w:ascii="Bookman Old Style" w:hAnsi="Bookman Old Style" w:cs="Arial"/>
          <w:color w:val="FF0000"/>
          <w:sz w:val="24"/>
          <w:szCs w:val="24"/>
        </w:rPr>
      </w:pPr>
    </w:p>
    <w:p w:rsidR="00A04248" w:rsidRPr="00A37409" w:rsidRDefault="00A04248" w:rsidP="001706B4">
      <w:pPr>
        <w:pStyle w:val="ListParagraph"/>
        <w:numPr>
          <w:ilvl w:val="0"/>
          <w:numId w:val="18"/>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Kerjasama wajib merupakan kerjasama antar daerah yang be</w:t>
      </w:r>
      <w:r w:rsidR="0049713C">
        <w:rPr>
          <w:rFonts w:ascii="Bookman Old Style" w:hAnsi="Bookman Old Style" w:cs="Arial"/>
          <w:sz w:val="24"/>
          <w:szCs w:val="24"/>
        </w:rPr>
        <w:t>rbatasan untuk penyelenggaraan Urusan P</w:t>
      </w:r>
      <w:r w:rsidRPr="00A37409">
        <w:rPr>
          <w:rFonts w:ascii="Bookman Old Style" w:hAnsi="Bookman Old Style" w:cs="Arial"/>
          <w:sz w:val="24"/>
          <w:szCs w:val="24"/>
        </w:rPr>
        <w:t>emerintahan :</w:t>
      </w:r>
    </w:p>
    <w:p w:rsidR="00A04248" w:rsidRPr="00A37409" w:rsidRDefault="00A04248" w:rsidP="001706B4">
      <w:pPr>
        <w:pStyle w:val="ListParagraph"/>
        <w:numPr>
          <w:ilvl w:val="0"/>
          <w:numId w:val="19"/>
        </w:numPr>
        <w:autoSpaceDE w:val="0"/>
        <w:autoSpaceDN w:val="0"/>
        <w:adjustRightInd w:val="0"/>
        <w:ind w:left="567" w:hanging="141"/>
        <w:rPr>
          <w:rFonts w:ascii="Bookman Old Style" w:hAnsi="Bookman Old Style" w:cs="Arial"/>
          <w:sz w:val="24"/>
          <w:szCs w:val="24"/>
        </w:rPr>
      </w:pPr>
      <w:r w:rsidRPr="00A37409">
        <w:rPr>
          <w:rFonts w:ascii="Bookman Old Style" w:hAnsi="Bookman Old Style" w:cs="Arial"/>
          <w:sz w:val="24"/>
          <w:szCs w:val="24"/>
        </w:rPr>
        <w:t xml:space="preserve">yang memiliki </w:t>
      </w:r>
      <w:r w:rsidR="0088387E">
        <w:rPr>
          <w:rFonts w:ascii="Bookman Old Style" w:hAnsi="Bookman Old Style" w:cs="Arial"/>
          <w:sz w:val="24"/>
          <w:szCs w:val="24"/>
        </w:rPr>
        <w:t xml:space="preserve">eksternalitas lintas daerah; </w:t>
      </w:r>
    </w:p>
    <w:p w:rsidR="008B437A" w:rsidRDefault="00A04248" w:rsidP="001706B4">
      <w:pPr>
        <w:pStyle w:val="ListParagraph"/>
        <w:numPr>
          <w:ilvl w:val="0"/>
          <w:numId w:val="19"/>
        </w:numPr>
        <w:autoSpaceDE w:val="0"/>
        <w:autoSpaceDN w:val="0"/>
        <w:adjustRightInd w:val="0"/>
        <w:ind w:left="567" w:hanging="141"/>
        <w:rPr>
          <w:rFonts w:ascii="Bookman Old Style" w:hAnsi="Bookman Old Style" w:cs="Arial"/>
          <w:sz w:val="24"/>
          <w:szCs w:val="24"/>
        </w:rPr>
      </w:pPr>
      <w:proofErr w:type="gramStart"/>
      <w:r w:rsidRPr="00A37409">
        <w:rPr>
          <w:rFonts w:ascii="Bookman Old Style" w:hAnsi="Bookman Old Style" w:cs="Arial"/>
          <w:sz w:val="24"/>
          <w:szCs w:val="24"/>
        </w:rPr>
        <w:t>penyediaan</w:t>
      </w:r>
      <w:proofErr w:type="gramEnd"/>
      <w:r w:rsidRPr="00A37409">
        <w:rPr>
          <w:rFonts w:ascii="Bookman Old Style" w:hAnsi="Bookman Old Style" w:cs="Arial"/>
          <w:sz w:val="24"/>
          <w:szCs w:val="24"/>
        </w:rPr>
        <w:t xml:space="preserve"> layanan publik yang lebih efisien jika dikelola bersama.</w:t>
      </w:r>
    </w:p>
    <w:p w:rsidR="0049713C" w:rsidRPr="0049713C" w:rsidRDefault="0049713C" w:rsidP="0049713C">
      <w:pPr>
        <w:autoSpaceDE w:val="0"/>
        <w:autoSpaceDN w:val="0"/>
        <w:adjustRightInd w:val="0"/>
        <w:rPr>
          <w:rFonts w:ascii="Bookman Old Style" w:hAnsi="Bookman Old Style" w:cs="Arial"/>
          <w:sz w:val="24"/>
          <w:szCs w:val="24"/>
        </w:rPr>
      </w:pPr>
    </w:p>
    <w:p w:rsidR="00A04248" w:rsidRPr="00A37409" w:rsidRDefault="00A04248" w:rsidP="001706B4">
      <w:pPr>
        <w:pStyle w:val="ListParagraph"/>
        <w:numPr>
          <w:ilvl w:val="0"/>
          <w:numId w:val="18"/>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Kerjasama wajib sebagaimana dimaksud ayat (1) mencakup :</w:t>
      </w:r>
    </w:p>
    <w:p w:rsidR="00A04248" w:rsidRPr="00A37409" w:rsidRDefault="00A04248" w:rsidP="001706B4">
      <w:pPr>
        <w:pStyle w:val="ListParagraph"/>
        <w:numPr>
          <w:ilvl w:val="0"/>
          <w:numId w:val="20"/>
        </w:numPr>
        <w:autoSpaceDE w:val="0"/>
        <w:autoSpaceDN w:val="0"/>
        <w:adjustRightInd w:val="0"/>
        <w:ind w:left="709" w:hanging="283"/>
        <w:rPr>
          <w:rFonts w:ascii="Bookman Old Style" w:hAnsi="Bookman Old Style" w:cs="Arial"/>
          <w:sz w:val="24"/>
          <w:szCs w:val="24"/>
        </w:rPr>
      </w:pPr>
      <w:r w:rsidRPr="00A37409">
        <w:rPr>
          <w:rFonts w:ascii="Bookman Old Style" w:hAnsi="Bookman Old Style" w:cs="Arial"/>
          <w:sz w:val="24"/>
          <w:szCs w:val="24"/>
        </w:rPr>
        <w:t>kerjasama antar daerah provinsi;</w:t>
      </w:r>
    </w:p>
    <w:p w:rsidR="00A04248" w:rsidRPr="00A37409" w:rsidRDefault="0049713C" w:rsidP="001706B4">
      <w:pPr>
        <w:pStyle w:val="ListParagraph"/>
        <w:numPr>
          <w:ilvl w:val="0"/>
          <w:numId w:val="20"/>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kerja</w:t>
      </w:r>
      <w:r w:rsidR="00A04248" w:rsidRPr="00A37409">
        <w:rPr>
          <w:rFonts w:ascii="Bookman Old Style" w:hAnsi="Bookman Old Style" w:cs="Arial"/>
          <w:sz w:val="24"/>
          <w:szCs w:val="24"/>
        </w:rPr>
        <w:t>sama antara daerah provinsi dan daerah kabupaten dalam wilayahnya;</w:t>
      </w:r>
    </w:p>
    <w:p w:rsidR="00A04248" w:rsidRPr="00A37409" w:rsidRDefault="0049713C" w:rsidP="001706B4">
      <w:pPr>
        <w:pStyle w:val="ListParagraph"/>
        <w:numPr>
          <w:ilvl w:val="0"/>
          <w:numId w:val="20"/>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kerja</w:t>
      </w:r>
      <w:r w:rsidR="00A04248" w:rsidRPr="00A37409">
        <w:rPr>
          <w:rFonts w:ascii="Bookman Old Style" w:hAnsi="Bookman Old Style" w:cs="Arial"/>
          <w:sz w:val="24"/>
          <w:szCs w:val="24"/>
        </w:rPr>
        <w:t>sama antara daerah provinsi dan daerah kabupaten dari provinsi yang berbeda;</w:t>
      </w:r>
    </w:p>
    <w:p w:rsidR="00A04248" w:rsidRPr="00A37409" w:rsidRDefault="0049713C" w:rsidP="001706B4">
      <w:pPr>
        <w:pStyle w:val="ListParagraph"/>
        <w:numPr>
          <w:ilvl w:val="0"/>
          <w:numId w:val="20"/>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kerja</w:t>
      </w:r>
      <w:r w:rsidR="00A04248" w:rsidRPr="00A37409">
        <w:rPr>
          <w:rFonts w:ascii="Bookman Old Style" w:hAnsi="Bookman Old Style" w:cs="Arial"/>
          <w:sz w:val="24"/>
          <w:szCs w:val="24"/>
        </w:rPr>
        <w:t>sama antar daerah kabupaten/kota dari daerah provinsi yang berbeda; dan</w:t>
      </w:r>
    </w:p>
    <w:p w:rsidR="00A04248" w:rsidRDefault="00A04248" w:rsidP="001706B4">
      <w:pPr>
        <w:pStyle w:val="ListParagraph"/>
        <w:numPr>
          <w:ilvl w:val="0"/>
          <w:numId w:val="20"/>
        </w:numPr>
        <w:autoSpaceDE w:val="0"/>
        <w:autoSpaceDN w:val="0"/>
        <w:adjustRightInd w:val="0"/>
        <w:ind w:left="709" w:hanging="283"/>
        <w:rPr>
          <w:rFonts w:ascii="Bookman Old Style" w:hAnsi="Bookman Old Style" w:cs="Arial"/>
          <w:sz w:val="24"/>
          <w:szCs w:val="24"/>
        </w:rPr>
      </w:pPr>
      <w:proofErr w:type="gramStart"/>
      <w:r w:rsidRPr="00A37409">
        <w:rPr>
          <w:rFonts w:ascii="Bookman Old Style" w:hAnsi="Bookman Old Style" w:cs="Arial"/>
          <w:sz w:val="24"/>
          <w:szCs w:val="24"/>
        </w:rPr>
        <w:lastRenderedPageBreak/>
        <w:t>kerja</w:t>
      </w:r>
      <w:proofErr w:type="gramEnd"/>
      <w:r w:rsidRPr="00A37409">
        <w:rPr>
          <w:rFonts w:ascii="Bookman Old Style" w:hAnsi="Bookman Old Style" w:cs="Arial"/>
          <w:sz w:val="24"/>
          <w:szCs w:val="24"/>
        </w:rPr>
        <w:t xml:space="preserve"> sama antar daerah kabupaten/kota dalam satu daerah provinsi.</w:t>
      </w:r>
    </w:p>
    <w:p w:rsidR="0049713C" w:rsidRPr="0049713C" w:rsidRDefault="0049713C" w:rsidP="0049713C">
      <w:pPr>
        <w:autoSpaceDE w:val="0"/>
        <w:autoSpaceDN w:val="0"/>
        <w:adjustRightInd w:val="0"/>
        <w:rPr>
          <w:rFonts w:ascii="Bookman Old Style" w:hAnsi="Bookman Old Style" w:cs="Arial"/>
          <w:sz w:val="24"/>
          <w:szCs w:val="24"/>
        </w:rPr>
      </w:pPr>
    </w:p>
    <w:p w:rsidR="00A04248" w:rsidRDefault="00A04248" w:rsidP="001706B4">
      <w:pPr>
        <w:pStyle w:val="ListParagraph"/>
        <w:numPr>
          <w:ilvl w:val="0"/>
          <w:numId w:val="18"/>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Dalam hal kerjasama wajib sebagaimana dimaksud pada ayat (2) huruf a sampai dengan h</w:t>
      </w:r>
      <w:r w:rsidR="008B437A">
        <w:rPr>
          <w:rFonts w:ascii="Bookman Old Style" w:hAnsi="Bookman Old Style" w:cs="Arial"/>
          <w:sz w:val="24"/>
          <w:szCs w:val="24"/>
        </w:rPr>
        <w:t>uruf d tidak dilaksanakan oleh D</w:t>
      </w:r>
      <w:r w:rsidRPr="00A37409">
        <w:rPr>
          <w:rFonts w:ascii="Bookman Old Style" w:hAnsi="Bookman Old Style" w:cs="Arial"/>
          <w:sz w:val="24"/>
          <w:szCs w:val="24"/>
        </w:rPr>
        <w:t>aerah, Pemerintah Pu</w:t>
      </w:r>
      <w:r w:rsidR="008B437A">
        <w:rPr>
          <w:rFonts w:ascii="Bookman Old Style" w:hAnsi="Bookman Old Style" w:cs="Arial"/>
          <w:sz w:val="24"/>
          <w:szCs w:val="24"/>
        </w:rPr>
        <w:t>sat mengambil alih pelaksanaan Urusan P</w:t>
      </w:r>
      <w:r w:rsidRPr="00A37409">
        <w:rPr>
          <w:rFonts w:ascii="Bookman Old Style" w:hAnsi="Bookman Old Style" w:cs="Arial"/>
          <w:sz w:val="24"/>
          <w:szCs w:val="24"/>
        </w:rPr>
        <w:t>emerintahan yang dikerjasamakan.</w:t>
      </w:r>
    </w:p>
    <w:p w:rsidR="0049713C" w:rsidRPr="0049713C" w:rsidRDefault="0049713C" w:rsidP="0049713C">
      <w:pPr>
        <w:autoSpaceDE w:val="0"/>
        <w:autoSpaceDN w:val="0"/>
        <w:adjustRightInd w:val="0"/>
        <w:rPr>
          <w:rFonts w:ascii="Bookman Old Style" w:hAnsi="Bookman Old Style" w:cs="Arial"/>
          <w:sz w:val="24"/>
          <w:szCs w:val="24"/>
        </w:rPr>
      </w:pPr>
    </w:p>
    <w:p w:rsidR="00A04248" w:rsidRDefault="00A04248" w:rsidP="001706B4">
      <w:pPr>
        <w:pStyle w:val="ListParagraph"/>
        <w:numPr>
          <w:ilvl w:val="0"/>
          <w:numId w:val="18"/>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Dalam hal kerjasama wajib sebagaimana dimaksud pada ayat (2) huruf e tidak dilaksanakan oleh Daerah, Gub</w:t>
      </w:r>
      <w:r w:rsidR="005E49F2">
        <w:rPr>
          <w:rFonts w:ascii="Bookman Old Style" w:hAnsi="Bookman Old Style" w:cs="Arial"/>
          <w:sz w:val="24"/>
          <w:szCs w:val="24"/>
        </w:rPr>
        <w:t>ernur sebagai wakil pemerintah di Daerah</w:t>
      </w:r>
      <w:r w:rsidRPr="00A37409">
        <w:rPr>
          <w:rFonts w:ascii="Bookman Old Style" w:hAnsi="Bookman Old Style" w:cs="Arial"/>
          <w:sz w:val="24"/>
          <w:szCs w:val="24"/>
        </w:rPr>
        <w:t xml:space="preserve"> mengambil alih pelaksanaannya.</w:t>
      </w:r>
    </w:p>
    <w:p w:rsidR="008F7531" w:rsidRPr="008F7531" w:rsidRDefault="008F7531" w:rsidP="008F7531">
      <w:pPr>
        <w:autoSpaceDE w:val="0"/>
        <w:autoSpaceDN w:val="0"/>
        <w:adjustRightInd w:val="0"/>
        <w:rPr>
          <w:rFonts w:ascii="Bookman Old Style" w:hAnsi="Bookman Old Style" w:cs="Arial"/>
          <w:sz w:val="24"/>
          <w:szCs w:val="24"/>
        </w:rPr>
      </w:pPr>
    </w:p>
    <w:p w:rsidR="00A04248" w:rsidRDefault="008B437A" w:rsidP="001706B4">
      <w:pPr>
        <w:pStyle w:val="ListParagraph"/>
        <w:numPr>
          <w:ilvl w:val="0"/>
          <w:numId w:val="18"/>
        </w:numPr>
        <w:autoSpaceDE w:val="0"/>
        <w:autoSpaceDN w:val="0"/>
        <w:adjustRightInd w:val="0"/>
        <w:ind w:left="426" w:hanging="426"/>
        <w:rPr>
          <w:rFonts w:ascii="Bookman Old Style" w:hAnsi="Bookman Old Style" w:cs="Arial"/>
          <w:sz w:val="24"/>
          <w:szCs w:val="24"/>
        </w:rPr>
      </w:pPr>
      <w:r>
        <w:rPr>
          <w:rFonts w:ascii="Bookman Old Style" w:hAnsi="Bookman Old Style" w:cs="Arial"/>
          <w:sz w:val="24"/>
          <w:szCs w:val="24"/>
        </w:rPr>
        <w:t>Biaya pelaksanaan kerja</w:t>
      </w:r>
      <w:r w:rsidR="00A04248" w:rsidRPr="00A37409">
        <w:rPr>
          <w:rFonts w:ascii="Bookman Old Style" w:hAnsi="Bookman Old Style" w:cs="Arial"/>
          <w:sz w:val="24"/>
          <w:szCs w:val="24"/>
        </w:rPr>
        <w:t>sama sebagaimana dimaksud pada ayat (3) dan ayat (4) diperhitungkan dari A</w:t>
      </w:r>
      <w:r>
        <w:rPr>
          <w:rFonts w:ascii="Bookman Old Style" w:hAnsi="Bookman Old Style" w:cs="Arial"/>
          <w:sz w:val="24"/>
          <w:szCs w:val="24"/>
        </w:rPr>
        <w:t xml:space="preserve">nggaran </w:t>
      </w:r>
      <w:r w:rsidR="00A04248" w:rsidRPr="00A37409">
        <w:rPr>
          <w:rFonts w:ascii="Bookman Old Style" w:hAnsi="Bookman Old Style" w:cs="Arial"/>
          <w:sz w:val="24"/>
          <w:szCs w:val="24"/>
        </w:rPr>
        <w:t>P</w:t>
      </w:r>
      <w:r>
        <w:rPr>
          <w:rFonts w:ascii="Bookman Old Style" w:hAnsi="Bookman Old Style" w:cs="Arial"/>
          <w:sz w:val="24"/>
          <w:szCs w:val="24"/>
        </w:rPr>
        <w:t xml:space="preserve">endapatan dan </w:t>
      </w:r>
      <w:r w:rsidR="00A04248" w:rsidRPr="00A37409">
        <w:rPr>
          <w:rFonts w:ascii="Bookman Old Style" w:hAnsi="Bookman Old Style" w:cs="Arial"/>
          <w:sz w:val="24"/>
          <w:szCs w:val="24"/>
        </w:rPr>
        <w:t>B</w:t>
      </w:r>
      <w:r>
        <w:rPr>
          <w:rFonts w:ascii="Bookman Old Style" w:hAnsi="Bookman Old Style" w:cs="Arial"/>
          <w:sz w:val="24"/>
          <w:szCs w:val="24"/>
        </w:rPr>
        <w:t xml:space="preserve">elanja </w:t>
      </w:r>
      <w:r w:rsidR="00A04248" w:rsidRPr="00A37409">
        <w:rPr>
          <w:rFonts w:ascii="Bookman Old Style" w:hAnsi="Bookman Old Style" w:cs="Arial"/>
          <w:sz w:val="24"/>
          <w:szCs w:val="24"/>
        </w:rPr>
        <w:t>D</w:t>
      </w:r>
      <w:r>
        <w:rPr>
          <w:rFonts w:ascii="Bookman Old Style" w:hAnsi="Bookman Old Style" w:cs="Arial"/>
          <w:sz w:val="24"/>
          <w:szCs w:val="24"/>
        </w:rPr>
        <w:t>aerah</w:t>
      </w:r>
      <w:r w:rsidR="00A04248" w:rsidRPr="00A37409">
        <w:rPr>
          <w:rFonts w:ascii="Bookman Old Style" w:hAnsi="Bookman Old Style" w:cs="Arial"/>
          <w:sz w:val="24"/>
          <w:szCs w:val="24"/>
        </w:rPr>
        <w:t>.</w:t>
      </w:r>
    </w:p>
    <w:p w:rsidR="0049713C" w:rsidRPr="0049713C" w:rsidRDefault="0049713C" w:rsidP="0049713C">
      <w:pPr>
        <w:autoSpaceDE w:val="0"/>
        <w:autoSpaceDN w:val="0"/>
        <w:adjustRightInd w:val="0"/>
        <w:rPr>
          <w:rFonts w:ascii="Bookman Old Style" w:hAnsi="Bookman Old Style" w:cs="Arial"/>
          <w:sz w:val="24"/>
          <w:szCs w:val="24"/>
        </w:rPr>
      </w:pPr>
    </w:p>
    <w:p w:rsidR="008B437A" w:rsidRDefault="00A04248" w:rsidP="001706B4">
      <w:pPr>
        <w:pStyle w:val="ListParagraph"/>
        <w:numPr>
          <w:ilvl w:val="0"/>
          <w:numId w:val="18"/>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Dalam melaksanakan kerjasama wajib, daerah yang berbatasan da</w:t>
      </w:r>
      <w:r w:rsidR="008B437A">
        <w:rPr>
          <w:rFonts w:ascii="Bookman Old Style" w:hAnsi="Bookman Old Style" w:cs="Arial"/>
          <w:sz w:val="24"/>
          <w:szCs w:val="24"/>
        </w:rPr>
        <w:t>pat membentuk sekretariat kerja</w:t>
      </w:r>
      <w:r w:rsidRPr="00A37409">
        <w:rPr>
          <w:rFonts w:ascii="Bookman Old Style" w:hAnsi="Bookman Old Style" w:cs="Arial"/>
          <w:sz w:val="24"/>
          <w:szCs w:val="24"/>
        </w:rPr>
        <w:t>sama.</w:t>
      </w:r>
    </w:p>
    <w:p w:rsidR="00FF323B" w:rsidRPr="00FF323B" w:rsidRDefault="00FF323B" w:rsidP="00FF323B">
      <w:pPr>
        <w:autoSpaceDE w:val="0"/>
        <w:autoSpaceDN w:val="0"/>
        <w:adjustRightInd w:val="0"/>
        <w:rPr>
          <w:rFonts w:ascii="Bookman Old Style" w:hAnsi="Bookman Old Style" w:cs="Arial"/>
          <w:sz w:val="24"/>
          <w:szCs w:val="24"/>
        </w:rPr>
      </w:pPr>
    </w:p>
    <w:p w:rsidR="00A04248" w:rsidRDefault="00A04248" w:rsidP="001706B4">
      <w:pPr>
        <w:pStyle w:val="ListParagraph"/>
        <w:numPr>
          <w:ilvl w:val="0"/>
          <w:numId w:val="18"/>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Sekretariat kerjasama sebagaimana dimaksud pada ayat (6) bertugas memfasilitasi Perangkat Daerah dalam melaksanakan kegia</w:t>
      </w:r>
      <w:r w:rsidR="008B437A">
        <w:rPr>
          <w:rFonts w:ascii="Bookman Old Style" w:hAnsi="Bookman Old Style" w:cs="Arial"/>
          <w:sz w:val="24"/>
          <w:szCs w:val="24"/>
        </w:rPr>
        <w:t>tan kerja</w:t>
      </w:r>
      <w:r w:rsidRPr="00A37409">
        <w:rPr>
          <w:rFonts w:ascii="Bookman Old Style" w:hAnsi="Bookman Old Style" w:cs="Arial"/>
          <w:sz w:val="24"/>
          <w:szCs w:val="24"/>
        </w:rPr>
        <w:t>sama antar daerah.</w:t>
      </w:r>
    </w:p>
    <w:p w:rsidR="00FF323B" w:rsidRPr="00FF323B" w:rsidRDefault="00FF323B" w:rsidP="00FF323B">
      <w:pPr>
        <w:autoSpaceDE w:val="0"/>
        <w:autoSpaceDN w:val="0"/>
        <w:adjustRightInd w:val="0"/>
        <w:rPr>
          <w:rFonts w:ascii="Bookman Old Style" w:hAnsi="Bookman Old Style" w:cs="Arial"/>
          <w:sz w:val="24"/>
          <w:szCs w:val="24"/>
        </w:rPr>
      </w:pPr>
    </w:p>
    <w:p w:rsidR="00A04248" w:rsidRDefault="008B437A" w:rsidP="001706B4">
      <w:pPr>
        <w:pStyle w:val="ListParagraph"/>
        <w:numPr>
          <w:ilvl w:val="0"/>
          <w:numId w:val="18"/>
        </w:numPr>
        <w:autoSpaceDE w:val="0"/>
        <w:autoSpaceDN w:val="0"/>
        <w:adjustRightInd w:val="0"/>
        <w:ind w:left="426" w:hanging="426"/>
        <w:rPr>
          <w:rFonts w:ascii="Bookman Old Style" w:hAnsi="Bookman Old Style" w:cs="Arial"/>
          <w:sz w:val="24"/>
          <w:szCs w:val="24"/>
        </w:rPr>
      </w:pPr>
      <w:r>
        <w:rPr>
          <w:rFonts w:ascii="Bookman Old Style" w:hAnsi="Bookman Old Style" w:cs="Arial"/>
          <w:sz w:val="24"/>
          <w:szCs w:val="24"/>
        </w:rPr>
        <w:t>Pendanaan sekretariat kerja</w:t>
      </w:r>
      <w:r w:rsidR="00A04248" w:rsidRPr="00A37409">
        <w:rPr>
          <w:rFonts w:ascii="Bookman Old Style" w:hAnsi="Bookman Old Style" w:cs="Arial"/>
          <w:sz w:val="24"/>
          <w:szCs w:val="24"/>
        </w:rPr>
        <w:t>sama sebagaimana dimaksud pada ayat (7) dibebankan pada A</w:t>
      </w:r>
      <w:r w:rsidR="00FF323B">
        <w:rPr>
          <w:rFonts w:ascii="Bookman Old Style" w:hAnsi="Bookman Old Style" w:cs="Arial"/>
          <w:sz w:val="24"/>
          <w:szCs w:val="24"/>
        </w:rPr>
        <w:t xml:space="preserve">nggaran </w:t>
      </w:r>
      <w:r w:rsidR="00A04248" w:rsidRPr="00A37409">
        <w:rPr>
          <w:rFonts w:ascii="Bookman Old Style" w:hAnsi="Bookman Old Style" w:cs="Arial"/>
          <w:sz w:val="24"/>
          <w:szCs w:val="24"/>
        </w:rPr>
        <w:t>P</w:t>
      </w:r>
      <w:r w:rsidR="00FF323B">
        <w:rPr>
          <w:rFonts w:ascii="Bookman Old Style" w:hAnsi="Bookman Old Style" w:cs="Arial"/>
          <w:sz w:val="24"/>
          <w:szCs w:val="24"/>
        </w:rPr>
        <w:t xml:space="preserve">endapatan dan </w:t>
      </w:r>
      <w:r w:rsidR="00A04248" w:rsidRPr="00A37409">
        <w:rPr>
          <w:rFonts w:ascii="Bookman Old Style" w:hAnsi="Bookman Old Style" w:cs="Arial"/>
          <w:sz w:val="24"/>
          <w:szCs w:val="24"/>
        </w:rPr>
        <w:t>B</w:t>
      </w:r>
      <w:r w:rsidR="00FF323B">
        <w:rPr>
          <w:rFonts w:ascii="Bookman Old Style" w:hAnsi="Bookman Old Style" w:cs="Arial"/>
          <w:sz w:val="24"/>
          <w:szCs w:val="24"/>
        </w:rPr>
        <w:t xml:space="preserve">elanja </w:t>
      </w:r>
      <w:r w:rsidR="00A04248" w:rsidRPr="00A37409">
        <w:rPr>
          <w:rFonts w:ascii="Bookman Old Style" w:hAnsi="Bookman Old Style" w:cs="Arial"/>
          <w:sz w:val="24"/>
          <w:szCs w:val="24"/>
        </w:rPr>
        <w:t>D</w:t>
      </w:r>
      <w:r w:rsidR="00FF323B">
        <w:rPr>
          <w:rFonts w:ascii="Bookman Old Style" w:hAnsi="Bookman Old Style" w:cs="Arial"/>
          <w:sz w:val="24"/>
          <w:szCs w:val="24"/>
        </w:rPr>
        <w:t>aerah</w:t>
      </w:r>
      <w:r w:rsidR="00A04248" w:rsidRPr="00A37409">
        <w:rPr>
          <w:rFonts w:ascii="Bookman Old Style" w:hAnsi="Bookman Old Style" w:cs="Arial"/>
          <w:sz w:val="24"/>
          <w:szCs w:val="24"/>
        </w:rPr>
        <w:t xml:space="preserve"> masing-masing.</w:t>
      </w:r>
    </w:p>
    <w:p w:rsidR="00FF323B" w:rsidRPr="00FF323B" w:rsidRDefault="00FF323B" w:rsidP="00FF323B">
      <w:pPr>
        <w:autoSpaceDE w:val="0"/>
        <w:autoSpaceDN w:val="0"/>
        <w:adjustRightInd w:val="0"/>
        <w:rPr>
          <w:rFonts w:ascii="Bookman Old Style" w:hAnsi="Bookman Old Style" w:cs="Arial"/>
          <w:sz w:val="24"/>
          <w:szCs w:val="24"/>
        </w:rPr>
      </w:pPr>
    </w:p>
    <w:p w:rsidR="00A04248" w:rsidRPr="00A37409" w:rsidRDefault="00A04248" w:rsidP="001706B4">
      <w:pPr>
        <w:pStyle w:val="ListParagraph"/>
        <w:numPr>
          <w:ilvl w:val="0"/>
          <w:numId w:val="18"/>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Daerah dapat membentuk</w:t>
      </w:r>
      <w:r w:rsidR="008B437A">
        <w:rPr>
          <w:rFonts w:ascii="Bookman Old Style" w:hAnsi="Bookman Old Style" w:cs="Arial"/>
          <w:sz w:val="24"/>
          <w:szCs w:val="24"/>
        </w:rPr>
        <w:t xml:space="preserve"> asosiasi untuk mendukung kerja</w:t>
      </w:r>
      <w:r w:rsidRPr="00A37409">
        <w:rPr>
          <w:rFonts w:ascii="Bookman Old Style" w:hAnsi="Bookman Old Style" w:cs="Arial"/>
          <w:sz w:val="24"/>
          <w:szCs w:val="24"/>
        </w:rPr>
        <w:t>sama antar daerah.</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14</w:t>
      </w: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autoSpaceDE w:val="0"/>
        <w:autoSpaceDN w:val="0"/>
        <w:adjustRightInd w:val="0"/>
        <w:rPr>
          <w:rFonts w:ascii="Bookman Old Style" w:hAnsi="Bookman Old Style" w:cs="Arial"/>
          <w:sz w:val="24"/>
          <w:szCs w:val="24"/>
        </w:rPr>
      </w:pPr>
      <w:proofErr w:type="gramStart"/>
      <w:r w:rsidRPr="00A37409">
        <w:rPr>
          <w:rFonts w:ascii="Bookman Old Style" w:hAnsi="Bookman Old Style" w:cs="Arial"/>
          <w:sz w:val="24"/>
          <w:szCs w:val="24"/>
        </w:rPr>
        <w:t>Ketentuan lebih lanjut mengenai pelaksanaan kerjasama diatur dengan Peraturan Bupati.</w:t>
      </w:r>
      <w:proofErr w:type="gramEnd"/>
    </w:p>
    <w:p w:rsidR="00A04248" w:rsidRPr="00A37409" w:rsidRDefault="00A04248" w:rsidP="001706B4">
      <w:pPr>
        <w:autoSpaceDE w:val="0"/>
        <w:autoSpaceDN w:val="0"/>
        <w:adjustRightInd w:val="0"/>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BAB VII</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PERSELISIHAN URUSAN PEMERINTAHAN</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15</w:t>
      </w:r>
    </w:p>
    <w:p w:rsidR="00A04248" w:rsidRPr="00A37409" w:rsidRDefault="00A04248" w:rsidP="001706B4">
      <w:pPr>
        <w:autoSpaceDE w:val="0"/>
        <w:autoSpaceDN w:val="0"/>
        <w:adjustRightInd w:val="0"/>
        <w:jc w:val="center"/>
        <w:rPr>
          <w:rFonts w:ascii="Bookman Old Style" w:hAnsi="Bookman Old Style" w:cs="Arial"/>
          <w:i/>
          <w:sz w:val="24"/>
          <w:szCs w:val="24"/>
        </w:rPr>
      </w:pPr>
    </w:p>
    <w:p w:rsidR="00A04248" w:rsidRDefault="00A04248" w:rsidP="001706B4">
      <w:pPr>
        <w:pStyle w:val="ListParagraph"/>
        <w:numPr>
          <w:ilvl w:val="0"/>
          <w:numId w:val="21"/>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Dalam hal terjadi perselisiha</w:t>
      </w:r>
      <w:r w:rsidR="008B437A">
        <w:rPr>
          <w:rFonts w:ascii="Bookman Old Style" w:hAnsi="Bookman Old Style" w:cs="Arial"/>
          <w:sz w:val="24"/>
          <w:szCs w:val="24"/>
        </w:rPr>
        <w:t>n dalam penyelenggaraan Urusan P</w:t>
      </w:r>
      <w:r w:rsidRPr="00A37409">
        <w:rPr>
          <w:rFonts w:ascii="Bookman Old Style" w:hAnsi="Bookman Old Style" w:cs="Arial"/>
          <w:sz w:val="24"/>
          <w:szCs w:val="24"/>
        </w:rPr>
        <w:t>emerintahan antar daerah kabupaten/ko</w:t>
      </w:r>
      <w:r w:rsidR="008B437A">
        <w:rPr>
          <w:rFonts w:ascii="Bookman Old Style" w:hAnsi="Bookman Old Style" w:cs="Arial"/>
          <w:sz w:val="24"/>
          <w:szCs w:val="24"/>
        </w:rPr>
        <w:t>ta dalam satu daerah provinsi, G</w:t>
      </w:r>
      <w:r w:rsidRPr="00A37409">
        <w:rPr>
          <w:rFonts w:ascii="Bookman Old Style" w:hAnsi="Bookman Old Style" w:cs="Arial"/>
          <w:sz w:val="24"/>
          <w:szCs w:val="24"/>
        </w:rPr>
        <w:t>ubernu</w:t>
      </w:r>
      <w:r w:rsidR="005E49F2">
        <w:rPr>
          <w:rFonts w:ascii="Bookman Old Style" w:hAnsi="Bookman Old Style" w:cs="Arial"/>
          <w:sz w:val="24"/>
          <w:szCs w:val="24"/>
        </w:rPr>
        <w:t>r sebagai wakil pemerintah</w:t>
      </w:r>
      <w:r w:rsidR="0039646F">
        <w:rPr>
          <w:rFonts w:ascii="Bookman Old Style" w:hAnsi="Bookman Old Style" w:cs="Arial"/>
          <w:sz w:val="24"/>
          <w:szCs w:val="24"/>
        </w:rPr>
        <w:t xml:space="preserve"> di d</w:t>
      </w:r>
      <w:r w:rsidR="005E49F2">
        <w:rPr>
          <w:rFonts w:ascii="Bookman Old Style" w:hAnsi="Bookman Old Style" w:cs="Arial"/>
          <w:sz w:val="24"/>
          <w:szCs w:val="24"/>
        </w:rPr>
        <w:t>aerah</w:t>
      </w:r>
      <w:r w:rsidRPr="00A37409">
        <w:rPr>
          <w:rFonts w:ascii="Bookman Old Style" w:hAnsi="Bookman Old Style" w:cs="Arial"/>
          <w:sz w:val="24"/>
          <w:szCs w:val="24"/>
        </w:rPr>
        <w:t xml:space="preserve"> menyelesaikan perselisihan dimaksud.</w:t>
      </w:r>
    </w:p>
    <w:p w:rsidR="00FF323B" w:rsidRPr="00FF323B" w:rsidRDefault="00FF323B" w:rsidP="00FF323B">
      <w:pPr>
        <w:autoSpaceDE w:val="0"/>
        <w:autoSpaceDN w:val="0"/>
        <w:adjustRightInd w:val="0"/>
        <w:rPr>
          <w:rFonts w:ascii="Bookman Old Style" w:hAnsi="Bookman Old Style" w:cs="Arial"/>
          <w:sz w:val="24"/>
          <w:szCs w:val="24"/>
        </w:rPr>
      </w:pPr>
    </w:p>
    <w:p w:rsidR="00A04248" w:rsidRDefault="00A04248" w:rsidP="001706B4">
      <w:pPr>
        <w:pStyle w:val="ListParagraph"/>
        <w:numPr>
          <w:ilvl w:val="0"/>
          <w:numId w:val="21"/>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Dalam hal terjadi pers</w:t>
      </w:r>
      <w:r w:rsidR="008B437A">
        <w:rPr>
          <w:rFonts w:ascii="Bookman Old Style" w:hAnsi="Bookman Old Style" w:cs="Arial"/>
          <w:sz w:val="24"/>
          <w:szCs w:val="24"/>
        </w:rPr>
        <w:t>elisihan dalam penyelenggaraan U</w:t>
      </w:r>
      <w:r w:rsidR="00E01743">
        <w:rPr>
          <w:rFonts w:ascii="Bookman Old Style" w:hAnsi="Bookman Old Style" w:cs="Arial"/>
          <w:sz w:val="24"/>
          <w:szCs w:val="24"/>
        </w:rPr>
        <w:t>rusan P</w:t>
      </w:r>
      <w:r w:rsidRPr="00A37409">
        <w:rPr>
          <w:rFonts w:ascii="Bookman Old Style" w:hAnsi="Bookman Old Style" w:cs="Arial"/>
          <w:sz w:val="24"/>
          <w:szCs w:val="24"/>
        </w:rPr>
        <w:t>emerintahan antar daerah provinsi, antara daerah provinsi dan daerah kabupaten/kota di wilayahnya, serta antara daerah provinsi dan daerah kabupaten/kota di luar wilayahnya, Menteri menyelesaikan perselisihan dimaksud.</w:t>
      </w:r>
    </w:p>
    <w:p w:rsidR="00401733" w:rsidRPr="00401733" w:rsidRDefault="00401733" w:rsidP="001706B4">
      <w:pPr>
        <w:autoSpaceDE w:val="0"/>
        <w:autoSpaceDN w:val="0"/>
        <w:adjustRightInd w:val="0"/>
        <w:rPr>
          <w:rFonts w:ascii="Bookman Old Style" w:hAnsi="Bookman Old Style" w:cs="Arial"/>
          <w:sz w:val="24"/>
          <w:szCs w:val="24"/>
        </w:rPr>
      </w:pPr>
    </w:p>
    <w:p w:rsidR="00A04248" w:rsidRPr="0039646F" w:rsidRDefault="00E01743" w:rsidP="0039646F">
      <w:pPr>
        <w:pStyle w:val="ListParagraph"/>
        <w:numPr>
          <w:ilvl w:val="0"/>
          <w:numId w:val="21"/>
        </w:numPr>
        <w:autoSpaceDE w:val="0"/>
        <w:autoSpaceDN w:val="0"/>
        <w:adjustRightInd w:val="0"/>
        <w:ind w:left="426" w:hanging="426"/>
        <w:rPr>
          <w:rFonts w:ascii="Bookman Old Style" w:hAnsi="Bookman Old Style" w:cs="Arial"/>
          <w:sz w:val="24"/>
          <w:szCs w:val="24"/>
        </w:rPr>
      </w:pPr>
      <w:r>
        <w:rPr>
          <w:rFonts w:ascii="Bookman Old Style" w:hAnsi="Bookman Old Style" w:cs="Arial"/>
          <w:sz w:val="24"/>
          <w:szCs w:val="24"/>
        </w:rPr>
        <w:t>Dalam hal G</w:t>
      </w:r>
      <w:r w:rsidR="00A04248" w:rsidRPr="00A37409">
        <w:rPr>
          <w:rFonts w:ascii="Bookman Old Style" w:hAnsi="Bookman Old Style" w:cs="Arial"/>
          <w:sz w:val="24"/>
          <w:szCs w:val="24"/>
        </w:rPr>
        <w:t>ubernu</w:t>
      </w:r>
      <w:r w:rsidR="0039646F">
        <w:rPr>
          <w:rFonts w:ascii="Bookman Old Style" w:hAnsi="Bookman Old Style" w:cs="Arial"/>
          <w:sz w:val="24"/>
          <w:szCs w:val="24"/>
        </w:rPr>
        <w:t xml:space="preserve">r sebagai wakil pemerintah di </w:t>
      </w:r>
      <w:r w:rsidR="0039646F" w:rsidRPr="0039646F">
        <w:rPr>
          <w:rFonts w:ascii="Bookman Old Style" w:hAnsi="Bookman Old Style" w:cs="Arial"/>
          <w:sz w:val="24"/>
          <w:szCs w:val="24"/>
        </w:rPr>
        <w:t>d</w:t>
      </w:r>
      <w:r w:rsidR="005E49F2" w:rsidRPr="0039646F">
        <w:rPr>
          <w:rFonts w:ascii="Bookman Old Style" w:hAnsi="Bookman Old Style" w:cs="Arial"/>
          <w:sz w:val="24"/>
          <w:szCs w:val="24"/>
        </w:rPr>
        <w:t>aerah</w:t>
      </w:r>
      <w:r w:rsidR="00A04248" w:rsidRPr="0039646F">
        <w:rPr>
          <w:rFonts w:ascii="Bookman Old Style" w:hAnsi="Bookman Old Style" w:cs="Arial"/>
          <w:sz w:val="24"/>
          <w:szCs w:val="24"/>
        </w:rPr>
        <w:t xml:space="preserve"> tidak dapat menyelesaikan perselisihan sebagaimana dimaksud pada ayat (1), penanganannya dilakukan oleh Menteri.</w:t>
      </w:r>
    </w:p>
    <w:p w:rsidR="00FF323B" w:rsidRPr="00FF323B" w:rsidRDefault="00FF323B" w:rsidP="00FF323B">
      <w:pPr>
        <w:autoSpaceDE w:val="0"/>
        <w:autoSpaceDN w:val="0"/>
        <w:adjustRightInd w:val="0"/>
        <w:rPr>
          <w:rFonts w:ascii="Bookman Old Style" w:hAnsi="Bookman Old Style" w:cs="Arial"/>
          <w:sz w:val="24"/>
          <w:szCs w:val="24"/>
        </w:rPr>
      </w:pPr>
    </w:p>
    <w:p w:rsidR="00A04248" w:rsidRPr="00AF2C0D" w:rsidRDefault="00A04248" w:rsidP="00AF2C0D">
      <w:pPr>
        <w:pStyle w:val="ListParagraph"/>
        <w:numPr>
          <w:ilvl w:val="0"/>
          <w:numId w:val="21"/>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lastRenderedPageBreak/>
        <w:t>Keputusan Menteri berkaitan dengan penyelesaian perselisihan sebagaimana dimaksud pada ayat (2) dan penanganan penyelesaian perselisihan sebagaimana dimaksud pada ayat (3) bersifat final.</w:t>
      </w:r>
    </w:p>
    <w:p w:rsidR="00A04248" w:rsidRPr="00A37409" w:rsidRDefault="00A04248" w:rsidP="001706B4">
      <w:pPr>
        <w:pStyle w:val="ListParagraph"/>
        <w:autoSpaceDE w:val="0"/>
        <w:autoSpaceDN w:val="0"/>
        <w:adjustRightInd w:val="0"/>
        <w:ind w:left="0"/>
        <w:jc w:val="center"/>
        <w:rPr>
          <w:rFonts w:ascii="Bookman Old Style" w:hAnsi="Bookman Old Style" w:cs="Arial"/>
          <w:sz w:val="24"/>
          <w:szCs w:val="24"/>
        </w:rPr>
      </w:pPr>
      <w:r w:rsidRPr="00A37409">
        <w:rPr>
          <w:rFonts w:ascii="Bookman Old Style" w:hAnsi="Bookman Old Style" w:cs="Arial"/>
          <w:sz w:val="24"/>
          <w:szCs w:val="24"/>
        </w:rPr>
        <w:t>Pasal 16</w:t>
      </w:r>
    </w:p>
    <w:p w:rsidR="00A04248" w:rsidRPr="00A37409" w:rsidRDefault="00A04248" w:rsidP="001706B4">
      <w:pPr>
        <w:pStyle w:val="ListParagraph"/>
        <w:autoSpaceDE w:val="0"/>
        <w:autoSpaceDN w:val="0"/>
        <w:adjustRightInd w:val="0"/>
        <w:ind w:left="0"/>
        <w:jc w:val="center"/>
        <w:rPr>
          <w:rFonts w:ascii="Bookman Old Style" w:hAnsi="Bookman Old Style" w:cs="Arial"/>
          <w:sz w:val="24"/>
          <w:szCs w:val="24"/>
        </w:rPr>
      </w:pPr>
    </w:p>
    <w:p w:rsidR="00A04248" w:rsidRDefault="00A04248" w:rsidP="001706B4">
      <w:pPr>
        <w:pStyle w:val="ListParagraph"/>
        <w:autoSpaceDE w:val="0"/>
        <w:autoSpaceDN w:val="0"/>
        <w:adjustRightInd w:val="0"/>
        <w:ind w:left="0"/>
        <w:rPr>
          <w:rFonts w:ascii="Bookman Old Style" w:hAnsi="Bookman Old Style" w:cs="Arial"/>
          <w:sz w:val="24"/>
          <w:szCs w:val="24"/>
        </w:rPr>
      </w:pPr>
      <w:r w:rsidRPr="00A37409">
        <w:rPr>
          <w:rFonts w:ascii="Bookman Old Style" w:hAnsi="Bookman Old Style" w:cs="Arial"/>
          <w:sz w:val="24"/>
          <w:szCs w:val="24"/>
        </w:rPr>
        <w:t xml:space="preserve">Ketentuan lebih lanjut mengenai tata </w:t>
      </w:r>
      <w:proofErr w:type="gramStart"/>
      <w:r w:rsidRPr="00A37409">
        <w:rPr>
          <w:rFonts w:ascii="Bookman Old Style" w:hAnsi="Bookman Old Style" w:cs="Arial"/>
          <w:sz w:val="24"/>
          <w:szCs w:val="24"/>
        </w:rPr>
        <w:t>cara</w:t>
      </w:r>
      <w:proofErr w:type="gramEnd"/>
      <w:r w:rsidRPr="00A37409">
        <w:rPr>
          <w:rFonts w:ascii="Bookman Old Style" w:hAnsi="Bookman Old Style" w:cs="Arial"/>
          <w:sz w:val="24"/>
          <w:szCs w:val="24"/>
        </w:rPr>
        <w:t xml:space="preserve"> penyelesaian perselisihan anta</w:t>
      </w:r>
      <w:r w:rsidR="00E01743">
        <w:rPr>
          <w:rFonts w:ascii="Bookman Old Style" w:hAnsi="Bookman Old Style" w:cs="Arial"/>
          <w:sz w:val="24"/>
          <w:szCs w:val="24"/>
        </w:rPr>
        <w:t>r daerah dalam penyelenggaraan Urusan P</w:t>
      </w:r>
      <w:r w:rsidRPr="00A37409">
        <w:rPr>
          <w:rFonts w:ascii="Bookman Old Style" w:hAnsi="Bookman Old Style" w:cs="Arial"/>
          <w:sz w:val="24"/>
          <w:szCs w:val="24"/>
        </w:rPr>
        <w:t>emerintahan diatur dengan Peraturan Bupati dengan berpedoman pada Peraturan Pemerintah.</w:t>
      </w:r>
    </w:p>
    <w:p w:rsidR="00FF323B" w:rsidRPr="00A37409" w:rsidRDefault="00FF323B" w:rsidP="001706B4">
      <w:pPr>
        <w:pStyle w:val="ListParagraph"/>
        <w:autoSpaceDE w:val="0"/>
        <w:autoSpaceDN w:val="0"/>
        <w:adjustRightInd w:val="0"/>
        <w:ind w:left="0"/>
        <w:rPr>
          <w:rFonts w:ascii="Bookman Old Style" w:hAnsi="Bookman Old Style" w:cs="Arial"/>
          <w:sz w:val="24"/>
          <w:szCs w:val="24"/>
        </w:rPr>
      </w:pPr>
    </w:p>
    <w:p w:rsidR="00A04248" w:rsidRPr="00A37409" w:rsidRDefault="00A04248" w:rsidP="001706B4">
      <w:pPr>
        <w:pStyle w:val="ListParagraph"/>
        <w:autoSpaceDE w:val="0"/>
        <w:autoSpaceDN w:val="0"/>
        <w:adjustRightInd w:val="0"/>
        <w:ind w:left="0"/>
        <w:rPr>
          <w:rFonts w:ascii="Bookman Old Style" w:hAnsi="Bookman Old Style" w:cs="Arial"/>
          <w:sz w:val="24"/>
          <w:szCs w:val="24"/>
        </w:rPr>
      </w:pPr>
    </w:p>
    <w:p w:rsidR="00A04248" w:rsidRPr="00A37409" w:rsidRDefault="00A04248" w:rsidP="001706B4">
      <w:pPr>
        <w:pStyle w:val="ListParagraph"/>
        <w:autoSpaceDE w:val="0"/>
        <w:autoSpaceDN w:val="0"/>
        <w:adjustRightInd w:val="0"/>
        <w:ind w:left="0"/>
        <w:jc w:val="center"/>
        <w:rPr>
          <w:rFonts w:ascii="Bookman Old Style" w:hAnsi="Bookman Old Style" w:cs="Arial"/>
          <w:sz w:val="24"/>
          <w:szCs w:val="24"/>
        </w:rPr>
      </w:pPr>
      <w:r w:rsidRPr="00A37409">
        <w:rPr>
          <w:rFonts w:ascii="Bookman Old Style" w:hAnsi="Bookman Old Style" w:cs="Arial"/>
          <w:sz w:val="24"/>
          <w:szCs w:val="24"/>
        </w:rPr>
        <w:t>BAB VIII</w:t>
      </w:r>
    </w:p>
    <w:p w:rsidR="00A04248" w:rsidRPr="00A37409" w:rsidRDefault="00A04248" w:rsidP="001706B4">
      <w:pPr>
        <w:pStyle w:val="ListParagraph"/>
        <w:autoSpaceDE w:val="0"/>
        <w:autoSpaceDN w:val="0"/>
        <w:adjustRightInd w:val="0"/>
        <w:ind w:left="0"/>
        <w:jc w:val="center"/>
        <w:rPr>
          <w:rFonts w:ascii="Bookman Old Style" w:hAnsi="Bookman Old Style" w:cs="Arial"/>
          <w:sz w:val="24"/>
          <w:szCs w:val="24"/>
        </w:rPr>
      </w:pPr>
      <w:r w:rsidRPr="00A37409">
        <w:rPr>
          <w:rFonts w:ascii="Bookman Old Style" w:hAnsi="Bookman Old Style" w:cs="Arial"/>
          <w:sz w:val="24"/>
          <w:szCs w:val="24"/>
        </w:rPr>
        <w:t>PERAN CAMAT</w:t>
      </w:r>
    </w:p>
    <w:p w:rsidR="00A04248" w:rsidRPr="00A37409" w:rsidRDefault="00A04248" w:rsidP="001706B4">
      <w:pPr>
        <w:pStyle w:val="ListParagraph"/>
        <w:autoSpaceDE w:val="0"/>
        <w:autoSpaceDN w:val="0"/>
        <w:adjustRightInd w:val="0"/>
        <w:ind w:left="0"/>
        <w:jc w:val="center"/>
        <w:rPr>
          <w:rFonts w:ascii="Bookman Old Style" w:hAnsi="Bookman Old Style" w:cs="Arial"/>
          <w:sz w:val="24"/>
          <w:szCs w:val="24"/>
        </w:rPr>
      </w:pPr>
      <w:r w:rsidRPr="00A37409">
        <w:rPr>
          <w:rFonts w:ascii="Bookman Old Style" w:hAnsi="Bookman Old Style" w:cs="Arial"/>
          <w:sz w:val="24"/>
          <w:szCs w:val="24"/>
        </w:rPr>
        <w:t>Pasal 17</w:t>
      </w:r>
    </w:p>
    <w:p w:rsidR="00A04248" w:rsidRPr="00A37409" w:rsidRDefault="00A04248" w:rsidP="001706B4">
      <w:pPr>
        <w:pStyle w:val="ListParagraph"/>
        <w:autoSpaceDE w:val="0"/>
        <w:autoSpaceDN w:val="0"/>
        <w:adjustRightInd w:val="0"/>
        <w:ind w:left="0"/>
        <w:jc w:val="center"/>
        <w:rPr>
          <w:rFonts w:ascii="Bookman Old Style" w:hAnsi="Bookman Old Style" w:cs="Arial"/>
          <w:i/>
          <w:color w:val="FF0000"/>
          <w:sz w:val="24"/>
          <w:szCs w:val="24"/>
        </w:rPr>
      </w:pPr>
    </w:p>
    <w:p w:rsidR="00A04248" w:rsidRPr="00A37409" w:rsidRDefault="00A04248" w:rsidP="001706B4">
      <w:pPr>
        <w:pStyle w:val="ListParagraph"/>
        <w:autoSpaceDE w:val="0"/>
        <w:autoSpaceDN w:val="0"/>
        <w:adjustRightInd w:val="0"/>
        <w:ind w:left="0"/>
        <w:jc w:val="center"/>
        <w:rPr>
          <w:rFonts w:ascii="Bookman Old Style" w:hAnsi="Bookman Old Style" w:cs="Arial"/>
          <w:color w:val="FF0000"/>
          <w:sz w:val="24"/>
          <w:szCs w:val="24"/>
        </w:rPr>
      </w:pPr>
    </w:p>
    <w:p w:rsidR="00A04248" w:rsidRDefault="00A04248" w:rsidP="001706B4">
      <w:pPr>
        <w:pStyle w:val="ListParagraph"/>
        <w:numPr>
          <w:ilvl w:val="0"/>
          <w:numId w:val="22"/>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Cam</w:t>
      </w:r>
      <w:r w:rsidR="00E01743">
        <w:rPr>
          <w:rFonts w:ascii="Bookman Old Style" w:hAnsi="Bookman Old Style" w:cs="Arial"/>
          <w:sz w:val="24"/>
          <w:szCs w:val="24"/>
        </w:rPr>
        <w:t>at diangkat oleh Bupati</w:t>
      </w:r>
      <w:r w:rsidRPr="00A37409">
        <w:rPr>
          <w:rFonts w:ascii="Bookman Old Style" w:hAnsi="Bookman Old Style" w:cs="Arial"/>
          <w:sz w:val="24"/>
          <w:szCs w:val="24"/>
        </w:rPr>
        <w:t xml:space="preserve"> dari </w:t>
      </w:r>
      <w:r w:rsidR="001767F9">
        <w:rPr>
          <w:rFonts w:ascii="Bookman Old Style" w:hAnsi="Bookman Old Style" w:cs="Arial"/>
          <w:sz w:val="24"/>
          <w:szCs w:val="24"/>
        </w:rPr>
        <w:t>Aparatur Sipil Negara y</w:t>
      </w:r>
      <w:r w:rsidRPr="00A37409">
        <w:rPr>
          <w:rFonts w:ascii="Bookman Old Style" w:hAnsi="Bookman Old Style" w:cs="Arial"/>
          <w:sz w:val="24"/>
          <w:szCs w:val="24"/>
        </w:rPr>
        <w:t>ang menguasai pengetahuan teknis pemerintahan dan memenuhi persyaratan kepegawaian sesuai dengan ketentuan peraturan perundang-undangan.</w:t>
      </w:r>
    </w:p>
    <w:p w:rsidR="00FF323B" w:rsidRPr="00FF323B" w:rsidRDefault="00FF323B" w:rsidP="00FF323B">
      <w:pPr>
        <w:autoSpaceDE w:val="0"/>
        <w:autoSpaceDN w:val="0"/>
        <w:adjustRightInd w:val="0"/>
        <w:rPr>
          <w:rFonts w:ascii="Bookman Old Style" w:hAnsi="Bookman Old Style" w:cs="Arial"/>
          <w:sz w:val="24"/>
          <w:szCs w:val="24"/>
        </w:rPr>
      </w:pPr>
    </w:p>
    <w:p w:rsidR="00A04248" w:rsidRPr="00A37409" w:rsidRDefault="00A04248" w:rsidP="001706B4">
      <w:pPr>
        <w:pStyle w:val="ListParagraph"/>
        <w:numPr>
          <w:ilvl w:val="0"/>
          <w:numId w:val="22"/>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Camat sebagaimana dimaksud pada ayat (1) mempunyai tugas :</w:t>
      </w:r>
    </w:p>
    <w:p w:rsidR="00A04248" w:rsidRPr="00A37409" w:rsidRDefault="00FF323B" w:rsidP="001706B4">
      <w:pPr>
        <w:pStyle w:val="ListParagraph"/>
        <w:numPr>
          <w:ilvl w:val="0"/>
          <w:numId w:val="23"/>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menyelenggarakan Urusan Pemerintahan U</w:t>
      </w:r>
      <w:r w:rsidR="00A04248" w:rsidRPr="00A37409">
        <w:rPr>
          <w:rFonts w:ascii="Bookman Old Style" w:hAnsi="Bookman Old Style" w:cs="Arial"/>
          <w:sz w:val="24"/>
          <w:szCs w:val="24"/>
        </w:rPr>
        <w:t>mum, sebagaimana tersebut dalam Pasal 8 ayat (1) Peraturan Daerah ini;</w:t>
      </w:r>
    </w:p>
    <w:p w:rsidR="00A04248" w:rsidRPr="00A37409" w:rsidRDefault="00A04248" w:rsidP="001706B4">
      <w:pPr>
        <w:pStyle w:val="ListParagraph"/>
        <w:numPr>
          <w:ilvl w:val="0"/>
          <w:numId w:val="23"/>
        </w:numPr>
        <w:autoSpaceDE w:val="0"/>
        <w:autoSpaceDN w:val="0"/>
        <w:adjustRightInd w:val="0"/>
        <w:ind w:left="709" w:hanging="283"/>
        <w:rPr>
          <w:rFonts w:ascii="Bookman Old Style" w:hAnsi="Bookman Old Style" w:cs="Arial"/>
          <w:sz w:val="24"/>
          <w:szCs w:val="24"/>
        </w:rPr>
      </w:pPr>
      <w:r w:rsidRPr="00A37409">
        <w:rPr>
          <w:rFonts w:ascii="Bookman Old Style" w:hAnsi="Bookman Old Style" w:cs="Arial"/>
          <w:sz w:val="24"/>
          <w:szCs w:val="24"/>
        </w:rPr>
        <w:t>meng</w:t>
      </w:r>
      <w:r w:rsidR="00FF323B">
        <w:rPr>
          <w:rFonts w:ascii="Bookman Old Style" w:hAnsi="Bookman Old Style" w:cs="Arial"/>
          <w:sz w:val="24"/>
          <w:szCs w:val="24"/>
        </w:rPr>
        <w:t>k</w:t>
      </w:r>
      <w:r w:rsidRPr="00A37409">
        <w:rPr>
          <w:rFonts w:ascii="Bookman Old Style" w:hAnsi="Bookman Old Style" w:cs="Arial"/>
          <w:sz w:val="24"/>
          <w:szCs w:val="24"/>
        </w:rPr>
        <w:t>oordinasikan kegiatan pemberdayaan masyarakat;</w:t>
      </w:r>
    </w:p>
    <w:p w:rsidR="00A04248" w:rsidRPr="00A37409" w:rsidRDefault="00A04248" w:rsidP="001706B4">
      <w:pPr>
        <w:pStyle w:val="ListParagraph"/>
        <w:numPr>
          <w:ilvl w:val="0"/>
          <w:numId w:val="23"/>
        </w:numPr>
        <w:autoSpaceDE w:val="0"/>
        <w:autoSpaceDN w:val="0"/>
        <w:adjustRightInd w:val="0"/>
        <w:ind w:left="709" w:hanging="283"/>
        <w:rPr>
          <w:rFonts w:ascii="Bookman Old Style" w:hAnsi="Bookman Old Style" w:cs="Arial"/>
          <w:sz w:val="24"/>
          <w:szCs w:val="24"/>
        </w:rPr>
      </w:pPr>
      <w:r w:rsidRPr="00A37409">
        <w:rPr>
          <w:rFonts w:ascii="Bookman Old Style" w:hAnsi="Bookman Old Style" w:cs="Arial"/>
          <w:sz w:val="24"/>
          <w:szCs w:val="24"/>
        </w:rPr>
        <w:t>meng</w:t>
      </w:r>
      <w:r w:rsidR="00FF323B">
        <w:rPr>
          <w:rFonts w:ascii="Bookman Old Style" w:hAnsi="Bookman Old Style" w:cs="Arial"/>
          <w:sz w:val="24"/>
          <w:szCs w:val="24"/>
        </w:rPr>
        <w:t>k</w:t>
      </w:r>
      <w:r w:rsidRPr="00A37409">
        <w:rPr>
          <w:rFonts w:ascii="Bookman Old Style" w:hAnsi="Bookman Old Style" w:cs="Arial"/>
          <w:sz w:val="24"/>
          <w:szCs w:val="24"/>
        </w:rPr>
        <w:t>oordinasikan upaya penyelenggaraan ketentraman dan ketertiban umum;</w:t>
      </w:r>
    </w:p>
    <w:p w:rsidR="00A04248" w:rsidRPr="00A37409" w:rsidRDefault="00A04248" w:rsidP="001706B4">
      <w:pPr>
        <w:pStyle w:val="ListParagraph"/>
        <w:numPr>
          <w:ilvl w:val="0"/>
          <w:numId w:val="23"/>
        </w:numPr>
        <w:autoSpaceDE w:val="0"/>
        <w:autoSpaceDN w:val="0"/>
        <w:adjustRightInd w:val="0"/>
        <w:ind w:left="709" w:hanging="283"/>
        <w:rPr>
          <w:rFonts w:ascii="Bookman Old Style" w:hAnsi="Bookman Old Style" w:cs="Arial"/>
          <w:sz w:val="24"/>
          <w:szCs w:val="24"/>
        </w:rPr>
      </w:pPr>
      <w:r w:rsidRPr="00A37409">
        <w:rPr>
          <w:rFonts w:ascii="Bookman Old Style" w:hAnsi="Bookman Old Style" w:cs="Arial"/>
          <w:sz w:val="24"/>
          <w:szCs w:val="24"/>
        </w:rPr>
        <w:t>meng</w:t>
      </w:r>
      <w:r w:rsidR="00FF323B">
        <w:rPr>
          <w:rFonts w:ascii="Bookman Old Style" w:hAnsi="Bookman Old Style" w:cs="Arial"/>
          <w:sz w:val="24"/>
          <w:szCs w:val="24"/>
        </w:rPr>
        <w:t>k</w:t>
      </w:r>
      <w:r w:rsidRPr="00A37409">
        <w:rPr>
          <w:rFonts w:ascii="Bookman Old Style" w:hAnsi="Bookman Old Style" w:cs="Arial"/>
          <w:sz w:val="24"/>
          <w:szCs w:val="24"/>
        </w:rPr>
        <w:t>oordinasikan penerapan dan penegakan Per</w:t>
      </w:r>
      <w:r w:rsidR="0088387E">
        <w:rPr>
          <w:rFonts w:ascii="Bookman Old Style" w:hAnsi="Bookman Old Style" w:cs="Arial"/>
          <w:sz w:val="24"/>
          <w:szCs w:val="24"/>
        </w:rPr>
        <w:t>aturan D</w:t>
      </w:r>
      <w:r w:rsidRPr="00A37409">
        <w:rPr>
          <w:rFonts w:ascii="Bookman Old Style" w:hAnsi="Bookman Old Style" w:cs="Arial"/>
          <w:sz w:val="24"/>
          <w:szCs w:val="24"/>
        </w:rPr>
        <w:t>a</w:t>
      </w:r>
      <w:r w:rsidR="0088387E">
        <w:rPr>
          <w:rFonts w:ascii="Bookman Old Style" w:hAnsi="Bookman Old Style" w:cs="Arial"/>
          <w:sz w:val="24"/>
          <w:szCs w:val="24"/>
        </w:rPr>
        <w:t>erah</w:t>
      </w:r>
      <w:r w:rsidRPr="00A37409">
        <w:rPr>
          <w:rFonts w:ascii="Bookman Old Style" w:hAnsi="Bookman Old Style" w:cs="Arial"/>
          <w:sz w:val="24"/>
          <w:szCs w:val="24"/>
        </w:rPr>
        <w:t xml:space="preserve"> dan Per</w:t>
      </w:r>
      <w:r w:rsidR="0088387E">
        <w:rPr>
          <w:rFonts w:ascii="Bookman Old Style" w:hAnsi="Bookman Old Style" w:cs="Arial"/>
          <w:sz w:val="24"/>
          <w:szCs w:val="24"/>
        </w:rPr>
        <w:t>aturan Kepal</w:t>
      </w:r>
      <w:r w:rsidRPr="00A37409">
        <w:rPr>
          <w:rFonts w:ascii="Bookman Old Style" w:hAnsi="Bookman Old Style" w:cs="Arial"/>
          <w:sz w:val="24"/>
          <w:szCs w:val="24"/>
        </w:rPr>
        <w:t>a</w:t>
      </w:r>
      <w:r w:rsidR="0088387E">
        <w:rPr>
          <w:rFonts w:ascii="Bookman Old Style" w:hAnsi="Bookman Old Style" w:cs="Arial"/>
          <w:sz w:val="24"/>
          <w:szCs w:val="24"/>
        </w:rPr>
        <w:t xml:space="preserve"> D</w:t>
      </w:r>
      <w:r w:rsidRPr="00A37409">
        <w:rPr>
          <w:rFonts w:ascii="Bookman Old Style" w:hAnsi="Bookman Old Style" w:cs="Arial"/>
          <w:sz w:val="24"/>
          <w:szCs w:val="24"/>
        </w:rPr>
        <w:t>a</w:t>
      </w:r>
      <w:r w:rsidR="0088387E">
        <w:rPr>
          <w:rFonts w:ascii="Bookman Old Style" w:hAnsi="Bookman Old Style" w:cs="Arial"/>
          <w:sz w:val="24"/>
          <w:szCs w:val="24"/>
        </w:rPr>
        <w:t>erah</w:t>
      </w:r>
      <w:r w:rsidRPr="00A37409">
        <w:rPr>
          <w:rFonts w:ascii="Bookman Old Style" w:hAnsi="Bookman Old Style" w:cs="Arial"/>
          <w:sz w:val="24"/>
          <w:szCs w:val="24"/>
        </w:rPr>
        <w:t>;</w:t>
      </w:r>
    </w:p>
    <w:p w:rsidR="00A04248" w:rsidRPr="00A37409" w:rsidRDefault="00A04248" w:rsidP="001706B4">
      <w:pPr>
        <w:pStyle w:val="ListParagraph"/>
        <w:numPr>
          <w:ilvl w:val="0"/>
          <w:numId w:val="23"/>
        </w:numPr>
        <w:autoSpaceDE w:val="0"/>
        <w:autoSpaceDN w:val="0"/>
        <w:adjustRightInd w:val="0"/>
        <w:ind w:left="709" w:hanging="283"/>
        <w:rPr>
          <w:rFonts w:ascii="Bookman Old Style" w:hAnsi="Bookman Old Style" w:cs="Arial"/>
          <w:sz w:val="24"/>
          <w:szCs w:val="24"/>
        </w:rPr>
      </w:pPr>
      <w:r w:rsidRPr="00A37409">
        <w:rPr>
          <w:rFonts w:ascii="Bookman Old Style" w:hAnsi="Bookman Old Style" w:cs="Arial"/>
          <w:sz w:val="24"/>
          <w:szCs w:val="24"/>
        </w:rPr>
        <w:t>meng</w:t>
      </w:r>
      <w:r w:rsidR="00FF323B">
        <w:rPr>
          <w:rFonts w:ascii="Bookman Old Style" w:hAnsi="Bookman Old Style" w:cs="Arial"/>
          <w:sz w:val="24"/>
          <w:szCs w:val="24"/>
        </w:rPr>
        <w:t>k</w:t>
      </w:r>
      <w:r w:rsidRPr="00A37409">
        <w:rPr>
          <w:rFonts w:ascii="Bookman Old Style" w:hAnsi="Bookman Old Style" w:cs="Arial"/>
          <w:sz w:val="24"/>
          <w:szCs w:val="24"/>
        </w:rPr>
        <w:t>oordinasikan pemeliharaan prasarana dan sarana pelayanan umum;</w:t>
      </w:r>
    </w:p>
    <w:p w:rsidR="00A04248" w:rsidRPr="00A37409" w:rsidRDefault="00A04248" w:rsidP="001706B4">
      <w:pPr>
        <w:pStyle w:val="ListParagraph"/>
        <w:numPr>
          <w:ilvl w:val="0"/>
          <w:numId w:val="23"/>
        </w:numPr>
        <w:autoSpaceDE w:val="0"/>
        <w:autoSpaceDN w:val="0"/>
        <w:adjustRightInd w:val="0"/>
        <w:ind w:left="709" w:hanging="283"/>
        <w:rPr>
          <w:rFonts w:ascii="Bookman Old Style" w:hAnsi="Bookman Old Style" w:cs="Arial"/>
          <w:sz w:val="24"/>
          <w:szCs w:val="24"/>
        </w:rPr>
      </w:pPr>
      <w:r w:rsidRPr="00A37409">
        <w:rPr>
          <w:rFonts w:ascii="Bookman Old Style" w:hAnsi="Bookman Old Style" w:cs="Arial"/>
          <w:sz w:val="24"/>
          <w:szCs w:val="24"/>
        </w:rPr>
        <w:t>meng</w:t>
      </w:r>
      <w:r w:rsidR="00FF323B">
        <w:rPr>
          <w:rFonts w:ascii="Bookman Old Style" w:hAnsi="Bookman Old Style" w:cs="Arial"/>
          <w:sz w:val="24"/>
          <w:szCs w:val="24"/>
        </w:rPr>
        <w:t>k</w:t>
      </w:r>
      <w:r w:rsidRPr="00A37409">
        <w:rPr>
          <w:rFonts w:ascii="Bookman Old Style" w:hAnsi="Bookman Old Style" w:cs="Arial"/>
          <w:sz w:val="24"/>
          <w:szCs w:val="24"/>
        </w:rPr>
        <w:t>oordinasikan penyelenggaraan kegiatan pemerintahan yang dilakukan oleh perangkat daerah di kecamatan;</w:t>
      </w:r>
    </w:p>
    <w:p w:rsidR="00A04248" w:rsidRPr="00A37409" w:rsidRDefault="00A04248" w:rsidP="001706B4">
      <w:pPr>
        <w:pStyle w:val="ListParagraph"/>
        <w:numPr>
          <w:ilvl w:val="0"/>
          <w:numId w:val="23"/>
        </w:numPr>
        <w:autoSpaceDE w:val="0"/>
        <w:autoSpaceDN w:val="0"/>
        <w:adjustRightInd w:val="0"/>
        <w:ind w:left="709" w:hanging="283"/>
        <w:rPr>
          <w:rFonts w:ascii="Bookman Old Style" w:hAnsi="Bookman Old Style" w:cs="Arial"/>
          <w:sz w:val="24"/>
          <w:szCs w:val="24"/>
        </w:rPr>
      </w:pPr>
      <w:r w:rsidRPr="00A37409">
        <w:rPr>
          <w:rFonts w:ascii="Bookman Old Style" w:hAnsi="Bookman Old Style" w:cs="Arial"/>
          <w:sz w:val="24"/>
          <w:szCs w:val="24"/>
        </w:rPr>
        <w:t>membina dan mengawasi penyelenggaraan kegiatan desa dan/atau kelurahan;</w:t>
      </w:r>
    </w:p>
    <w:p w:rsidR="00A04248" w:rsidRPr="00A37409" w:rsidRDefault="00FF323B" w:rsidP="001706B4">
      <w:pPr>
        <w:pStyle w:val="ListParagraph"/>
        <w:numPr>
          <w:ilvl w:val="0"/>
          <w:numId w:val="23"/>
        </w:numPr>
        <w:autoSpaceDE w:val="0"/>
        <w:autoSpaceDN w:val="0"/>
        <w:adjustRightInd w:val="0"/>
        <w:ind w:left="709" w:hanging="283"/>
        <w:rPr>
          <w:rFonts w:ascii="Bookman Old Style" w:hAnsi="Bookman Old Style" w:cs="Arial"/>
          <w:sz w:val="24"/>
          <w:szCs w:val="24"/>
        </w:rPr>
      </w:pPr>
      <w:r>
        <w:rPr>
          <w:rFonts w:ascii="Bookman Old Style" w:hAnsi="Bookman Old Style" w:cs="Arial"/>
          <w:sz w:val="24"/>
          <w:szCs w:val="24"/>
        </w:rPr>
        <w:t>melaksanakan U</w:t>
      </w:r>
      <w:r w:rsidR="00A04248" w:rsidRPr="00A37409">
        <w:rPr>
          <w:rFonts w:ascii="Bookman Old Style" w:hAnsi="Bookman Old Style" w:cs="Arial"/>
          <w:sz w:val="24"/>
          <w:szCs w:val="24"/>
        </w:rPr>
        <w:t xml:space="preserve">rusan </w:t>
      </w:r>
      <w:r>
        <w:rPr>
          <w:rFonts w:ascii="Bookman Old Style" w:hAnsi="Bookman Old Style" w:cs="Arial"/>
          <w:sz w:val="24"/>
          <w:szCs w:val="24"/>
        </w:rPr>
        <w:t>P</w:t>
      </w:r>
      <w:r w:rsidR="00A04248" w:rsidRPr="00A37409">
        <w:rPr>
          <w:rFonts w:ascii="Bookman Old Style" w:hAnsi="Bookman Old Style" w:cs="Arial"/>
          <w:sz w:val="24"/>
          <w:szCs w:val="24"/>
        </w:rPr>
        <w:t>emeri</w:t>
      </w:r>
      <w:r>
        <w:rPr>
          <w:rFonts w:ascii="Bookman Old Style" w:hAnsi="Bookman Old Style" w:cs="Arial"/>
          <w:sz w:val="24"/>
          <w:szCs w:val="24"/>
        </w:rPr>
        <w:t>ntahan yang menjadi kewenangan D</w:t>
      </w:r>
      <w:r w:rsidR="00A04248" w:rsidRPr="00A37409">
        <w:rPr>
          <w:rFonts w:ascii="Bookman Old Style" w:hAnsi="Bookman Old Style" w:cs="Arial"/>
          <w:sz w:val="24"/>
          <w:szCs w:val="24"/>
        </w:rPr>
        <w:t>aerah yang tidak dilaksanakan oleh unit kerja perangkat daerah yang ada di kecamatan;</w:t>
      </w:r>
      <w:r>
        <w:rPr>
          <w:rFonts w:ascii="Bookman Old Style" w:hAnsi="Bookman Old Style" w:cs="Arial"/>
          <w:sz w:val="24"/>
          <w:szCs w:val="24"/>
        </w:rPr>
        <w:t xml:space="preserve"> dan</w:t>
      </w:r>
    </w:p>
    <w:p w:rsidR="00A04248" w:rsidRDefault="00A04248" w:rsidP="001706B4">
      <w:pPr>
        <w:pStyle w:val="ListParagraph"/>
        <w:numPr>
          <w:ilvl w:val="0"/>
          <w:numId w:val="23"/>
        </w:numPr>
        <w:autoSpaceDE w:val="0"/>
        <w:autoSpaceDN w:val="0"/>
        <w:adjustRightInd w:val="0"/>
        <w:ind w:left="709" w:hanging="283"/>
        <w:rPr>
          <w:rFonts w:ascii="Bookman Old Style" w:hAnsi="Bookman Old Style" w:cs="Arial"/>
          <w:sz w:val="24"/>
          <w:szCs w:val="24"/>
        </w:rPr>
      </w:pPr>
      <w:proofErr w:type="gramStart"/>
      <w:r w:rsidRPr="00A37409">
        <w:rPr>
          <w:rFonts w:ascii="Bookman Old Style" w:hAnsi="Bookman Old Style" w:cs="Arial"/>
          <w:sz w:val="24"/>
          <w:szCs w:val="24"/>
        </w:rPr>
        <w:t>melaksanakan</w:t>
      </w:r>
      <w:proofErr w:type="gramEnd"/>
      <w:r w:rsidRPr="00A37409">
        <w:rPr>
          <w:rFonts w:ascii="Bookman Old Style" w:hAnsi="Bookman Old Style" w:cs="Arial"/>
          <w:sz w:val="24"/>
          <w:szCs w:val="24"/>
        </w:rPr>
        <w:t xml:space="preserve"> tugas lain sesuai dengan ketentuan peraturan perundang-undangan.</w:t>
      </w:r>
    </w:p>
    <w:p w:rsidR="00FF323B" w:rsidRPr="00FF323B" w:rsidRDefault="00FF323B" w:rsidP="00FF323B">
      <w:pPr>
        <w:autoSpaceDE w:val="0"/>
        <w:autoSpaceDN w:val="0"/>
        <w:adjustRightInd w:val="0"/>
        <w:ind w:left="426"/>
        <w:rPr>
          <w:rFonts w:ascii="Bookman Old Style" w:hAnsi="Bookman Old Style" w:cs="Arial"/>
          <w:sz w:val="24"/>
          <w:szCs w:val="24"/>
        </w:rPr>
      </w:pPr>
    </w:p>
    <w:p w:rsidR="00A04248" w:rsidRDefault="00E01743" w:rsidP="001706B4">
      <w:pPr>
        <w:pStyle w:val="ListParagraph"/>
        <w:numPr>
          <w:ilvl w:val="0"/>
          <w:numId w:val="22"/>
        </w:numPr>
        <w:autoSpaceDE w:val="0"/>
        <w:autoSpaceDN w:val="0"/>
        <w:adjustRightInd w:val="0"/>
        <w:ind w:left="426" w:hanging="426"/>
        <w:rPr>
          <w:rFonts w:ascii="Bookman Old Style" w:hAnsi="Bookman Old Style" w:cs="Arial"/>
          <w:sz w:val="24"/>
          <w:szCs w:val="24"/>
        </w:rPr>
      </w:pPr>
      <w:r>
        <w:rPr>
          <w:rFonts w:ascii="Bookman Old Style" w:hAnsi="Bookman Old Style" w:cs="Arial"/>
          <w:sz w:val="24"/>
          <w:szCs w:val="24"/>
        </w:rPr>
        <w:t>Pendanaan penyelenggaraan Urusan Pemerintahan U</w:t>
      </w:r>
      <w:r w:rsidR="00A04248" w:rsidRPr="00A37409">
        <w:rPr>
          <w:rFonts w:ascii="Bookman Old Style" w:hAnsi="Bookman Old Style" w:cs="Arial"/>
          <w:sz w:val="24"/>
          <w:szCs w:val="24"/>
        </w:rPr>
        <w:t>mum sebagaimana</w:t>
      </w:r>
      <w:r w:rsidR="00FF323B">
        <w:rPr>
          <w:rFonts w:ascii="Bookman Old Style" w:hAnsi="Bookman Old Style" w:cs="Arial"/>
          <w:sz w:val="24"/>
          <w:szCs w:val="24"/>
        </w:rPr>
        <w:t xml:space="preserve"> dimaksud pada</w:t>
      </w:r>
      <w:r w:rsidR="00A04248" w:rsidRPr="00A37409">
        <w:rPr>
          <w:rFonts w:ascii="Bookman Old Style" w:hAnsi="Bookman Old Style" w:cs="Arial"/>
          <w:sz w:val="24"/>
          <w:szCs w:val="24"/>
        </w:rPr>
        <w:t xml:space="preserve"> ayat (2) huruf a dibebankan pada A</w:t>
      </w:r>
      <w:r>
        <w:rPr>
          <w:rFonts w:ascii="Bookman Old Style" w:hAnsi="Bookman Old Style" w:cs="Arial"/>
          <w:sz w:val="24"/>
          <w:szCs w:val="24"/>
        </w:rPr>
        <w:t xml:space="preserve">nggaran </w:t>
      </w:r>
      <w:r w:rsidR="00A04248" w:rsidRPr="00A37409">
        <w:rPr>
          <w:rFonts w:ascii="Bookman Old Style" w:hAnsi="Bookman Old Style" w:cs="Arial"/>
          <w:sz w:val="24"/>
          <w:szCs w:val="24"/>
        </w:rPr>
        <w:t>P</w:t>
      </w:r>
      <w:r>
        <w:rPr>
          <w:rFonts w:ascii="Bookman Old Style" w:hAnsi="Bookman Old Style" w:cs="Arial"/>
          <w:sz w:val="24"/>
          <w:szCs w:val="24"/>
        </w:rPr>
        <w:t xml:space="preserve">endapatan dan </w:t>
      </w:r>
      <w:r w:rsidR="00A04248" w:rsidRPr="00A37409">
        <w:rPr>
          <w:rFonts w:ascii="Bookman Old Style" w:hAnsi="Bookman Old Style" w:cs="Arial"/>
          <w:sz w:val="24"/>
          <w:szCs w:val="24"/>
        </w:rPr>
        <w:t>B</w:t>
      </w:r>
      <w:r>
        <w:rPr>
          <w:rFonts w:ascii="Bookman Old Style" w:hAnsi="Bookman Old Style" w:cs="Arial"/>
          <w:sz w:val="24"/>
          <w:szCs w:val="24"/>
        </w:rPr>
        <w:t xml:space="preserve">elanja </w:t>
      </w:r>
      <w:r w:rsidR="00A04248" w:rsidRPr="00A37409">
        <w:rPr>
          <w:rFonts w:ascii="Bookman Old Style" w:hAnsi="Bookman Old Style" w:cs="Arial"/>
          <w:sz w:val="24"/>
          <w:szCs w:val="24"/>
        </w:rPr>
        <w:t>N</w:t>
      </w:r>
      <w:r>
        <w:rPr>
          <w:rFonts w:ascii="Bookman Old Style" w:hAnsi="Bookman Old Style" w:cs="Arial"/>
          <w:sz w:val="24"/>
          <w:szCs w:val="24"/>
        </w:rPr>
        <w:t>egara</w:t>
      </w:r>
      <w:r w:rsidR="00A04248" w:rsidRPr="00A37409">
        <w:rPr>
          <w:rFonts w:ascii="Bookman Old Style" w:hAnsi="Bookman Old Style" w:cs="Arial"/>
          <w:sz w:val="24"/>
          <w:szCs w:val="24"/>
        </w:rPr>
        <w:t>, huruf b sampai dengan huruf h dibebankan pada A</w:t>
      </w:r>
      <w:r>
        <w:rPr>
          <w:rFonts w:ascii="Bookman Old Style" w:hAnsi="Bookman Old Style" w:cs="Arial"/>
          <w:sz w:val="24"/>
          <w:szCs w:val="24"/>
        </w:rPr>
        <w:t xml:space="preserve">nggaran </w:t>
      </w:r>
      <w:r w:rsidR="00A04248" w:rsidRPr="00A37409">
        <w:rPr>
          <w:rFonts w:ascii="Bookman Old Style" w:hAnsi="Bookman Old Style" w:cs="Arial"/>
          <w:sz w:val="24"/>
          <w:szCs w:val="24"/>
        </w:rPr>
        <w:t>P</w:t>
      </w:r>
      <w:r>
        <w:rPr>
          <w:rFonts w:ascii="Bookman Old Style" w:hAnsi="Bookman Old Style" w:cs="Arial"/>
          <w:sz w:val="24"/>
          <w:szCs w:val="24"/>
        </w:rPr>
        <w:t xml:space="preserve">endapatan dan </w:t>
      </w:r>
      <w:r w:rsidR="00A04248" w:rsidRPr="00A37409">
        <w:rPr>
          <w:rFonts w:ascii="Bookman Old Style" w:hAnsi="Bookman Old Style" w:cs="Arial"/>
          <w:sz w:val="24"/>
          <w:szCs w:val="24"/>
        </w:rPr>
        <w:t>B</w:t>
      </w:r>
      <w:r>
        <w:rPr>
          <w:rFonts w:ascii="Bookman Old Style" w:hAnsi="Bookman Old Style" w:cs="Arial"/>
          <w:sz w:val="24"/>
          <w:szCs w:val="24"/>
        </w:rPr>
        <w:t xml:space="preserve">elanja </w:t>
      </w:r>
      <w:r w:rsidR="00A04248" w:rsidRPr="00A37409">
        <w:rPr>
          <w:rFonts w:ascii="Bookman Old Style" w:hAnsi="Bookman Old Style" w:cs="Arial"/>
          <w:sz w:val="24"/>
          <w:szCs w:val="24"/>
        </w:rPr>
        <w:t>D</w:t>
      </w:r>
      <w:r>
        <w:rPr>
          <w:rFonts w:ascii="Bookman Old Style" w:hAnsi="Bookman Old Style" w:cs="Arial"/>
          <w:sz w:val="24"/>
          <w:szCs w:val="24"/>
        </w:rPr>
        <w:t>aerah</w:t>
      </w:r>
      <w:r w:rsidR="00A04248" w:rsidRPr="00A37409">
        <w:rPr>
          <w:rFonts w:ascii="Bookman Old Style" w:hAnsi="Bookman Old Style" w:cs="Arial"/>
          <w:sz w:val="24"/>
          <w:szCs w:val="24"/>
        </w:rPr>
        <w:t xml:space="preserve"> dan pelaksanaan tugas lain sebagaiman</w:t>
      </w:r>
      <w:r>
        <w:rPr>
          <w:rFonts w:ascii="Bookman Old Style" w:hAnsi="Bookman Old Style" w:cs="Arial"/>
          <w:sz w:val="24"/>
          <w:szCs w:val="24"/>
        </w:rPr>
        <w:t>a dimaksud pada ayat (2) huruf i</w:t>
      </w:r>
      <w:r w:rsidR="00A04248" w:rsidRPr="00A37409">
        <w:rPr>
          <w:rFonts w:ascii="Bookman Old Style" w:hAnsi="Bookman Old Style" w:cs="Arial"/>
          <w:sz w:val="24"/>
          <w:szCs w:val="24"/>
        </w:rPr>
        <w:t xml:space="preserve"> dibebankan kepada yang menugasi.</w:t>
      </w:r>
    </w:p>
    <w:p w:rsidR="00FF323B" w:rsidRPr="00FF323B" w:rsidRDefault="00FF323B" w:rsidP="00FF323B">
      <w:pPr>
        <w:autoSpaceDE w:val="0"/>
        <w:autoSpaceDN w:val="0"/>
        <w:adjustRightInd w:val="0"/>
        <w:rPr>
          <w:rFonts w:ascii="Bookman Old Style" w:hAnsi="Bookman Old Style" w:cs="Arial"/>
          <w:sz w:val="24"/>
          <w:szCs w:val="24"/>
        </w:rPr>
      </w:pPr>
    </w:p>
    <w:p w:rsidR="00A04248" w:rsidRDefault="00A04248" w:rsidP="001706B4">
      <w:pPr>
        <w:pStyle w:val="ListParagraph"/>
        <w:numPr>
          <w:ilvl w:val="0"/>
          <w:numId w:val="22"/>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 xml:space="preserve">Selain melaksanakan tugas sebagaimana dimaksud pada ayat (2), </w:t>
      </w:r>
      <w:r w:rsidR="00FF323B">
        <w:rPr>
          <w:rFonts w:ascii="Bookman Old Style" w:hAnsi="Bookman Old Style" w:cs="Arial"/>
          <w:sz w:val="24"/>
          <w:szCs w:val="24"/>
        </w:rPr>
        <w:t>C</w:t>
      </w:r>
      <w:r w:rsidRPr="00A37409">
        <w:rPr>
          <w:rFonts w:ascii="Bookman Old Style" w:hAnsi="Bookman Old Style" w:cs="Arial"/>
          <w:sz w:val="24"/>
          <w:szCs w:val="24"/>
        </w:rPr>
        <w:t>amat mendapatkan pelimpahan sebagian kewenangan Bupa</w:t>
      </w:r>
      <w:r w:rsidR="00E01743">
        <w:rPr>
          <w:rFonts w:ascii="Bookman Old Style" w:hAnsi="Bookman Old Style" w:cs="Arial"/>
          <w:sz w:val="24"/>
          <w:szCs w:val="24"/>
        </w:rPr>
        <w:t>ti untuk melaksanakan sebagian U</w:t>
      </w:r>
      <w:r w:rsidRPr="00A37409">
        <w:rPr>
          <w:rFonts w:ascii="Bookman Old Style" w:hAnsi="Bookman Old Style" w:cs="Arial"/>
          <w:sz w:val="24"/>
          <w:szCs w:val="24"/>
        </w:rPr>
        <w:t xml:space="preserve">rusan </w:t>
      </w:r>
      <w:r w:rsidR="00E01743">
        <w:rPr>
          <w:rFonts w:ascii="Bookman Old Style" w:hAnsi="Bookman Old Style" w:cs="Arial"/>
          <w:sz w:val="24"/>
          <w:szCs w:val="24"/>
        </w:rPr>
        <w:t>P</w:t>
      </w:r>
      <w:r w:rsidRPr="00A37409">
        <w:rPr>
          <w:rFonts w:ascii="Bookman Old Style" w:hAnsi="Bookman Old Style" w:cs="Arial"/>
          <w:sz w:val="24"/>
          <w:szCs w:val="24"/>
        </w:rPr>
        <w:t>emerintahan yang menjadi kewenangan daerah.</w:t>
      </w:r>
    </w:p>
    <w:p w:rsidR="00FF323B" w:rsidRPr="00FF323B" w:rsidRDefault="00FF323B" w:rsidP="00FF323B">
      <w:pPr>
        <w:autoSpaceDE w:val="0"/>
        <w:autoSpaceDN w:val="0"/>
        <w:adjustRightInd w:val="0"/>
        <w:rPr>
          <w:rFonts w:ascii="Bookman Old Style" w:hAnsi="Bookman Old Style" w:cs="Arial"/>
          <w:sz w:val="24"/>
          <w:szCs w:val="24"/>
        </w:rPr>
      </w:pPr>
      <w:bookmarkStart w:id="0" w:name="_GoBack"/>
      <w:bookmarkEnd w:id="0"/>
    </w:p>
    <w:p w:rsidR="00A04248" w:rsidRDefault="00A04248" w:rsidP="001706B4">
      <w:pPr>
        <w:pStyle w:val="ListParagraph"/>
        <w:numPr>
          <w:ilvl w:val="0"/>
          <w:numId w:val="22"/>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lastRenderedPageBreak/>
        <w:t>Pelimpahan kewenangan Bupati sebagaimana dimaksud pada ayat (4) dilakukan berdasarkan pemetaan pelayanan publik yang sesuai dengan karakteristik kecamatan dan/atau kebutuhan masyarakat pada kecamatan yang bersangkutan.</w:t>
      </w:r>
    </w:p>
    <w:p w:rsidR="00401733" w:rsidRPr="00401733" w:rsidRDefault="00401733" w:rsidP="001706B4">
      <w:pPr>
        <w:autoSpaceDE w:val="0"/>
        <w:autoSpaceDN w:val="0"/>
        <w:adjustRightInd w:val="0"/>
        <w:rPr>
          <w:rFonts w:ascii="Bookman Old Style" w:hAnsi="Bookman Old Style" w:cs="Arial"/>
          <w:sz w:val="24"/>
          <w:szCs w:val="24"/>
        </w:rPr>
      </w:pPr>
    </w:p>
    <w:p w:rsidR="00A04248" w:rsidRPr="00A37409" w:rsidRDefault="00A04248" w:rsidP="001706B4">
      <w:pPr>
        <w:pStyle w:val="ListParagraph"/>
        <w:numPr>
          <w:ilvl w:val="0"/>
          <w:numId w:val="22"/>
        </w:numPr>
        <w:autoSpaceDE w:val="0"/>
        <w:autoSpaceDN w:val="0"/>
        <w:adjustRightInd w:val="0"/>
        <w:ind w:left="426" w:hanging="426"/>
        <w:rPr>
          <w:rFonts w:ascii="Bookman Old Style" w:hAnsi="Bookman Old Style" w:cs="Arial"/>
          <w:sz w:val="24"/>
          <w:szCs w:val="24"/>
        </w:rPr>
      </w:pPr>
      <w:r w:rsidRPr="00A37409">
        <w:rPr>
          <w:rFonts w:ascii="Bookman Old Style" w:hAnsi="Bookman Old Style" w:cs="Arial"/>
          <w:sz w:val="24"/>
          <w:szCs w:val="24"/>
        </w:rPr>
        <w:t>Pelimpahan kewenangan Bupati sebagaimana dimaksud pada ayat (4) ditetapkan dengan Keputusan Bupati berpedoman pada Peraturan Pemerintah.</w:t>
      </w:r>
    </w:p>
    <w:p w:rsidR="00A04248" w:rsidRDefault="00A04248" w:rsidP="001706B4">
      <w:pPr>
        <w:autoSpaceDE w:val="0"/>
        <w:autoSpaceDN w:val="0"/>
        <w:adjustRightInd w:val="0"/>
        <w:jc w:val="center"/>
        <w:rPr>
          <w:rFonts w:ascii="Bookman Old Style" w:hAnsi="Bookman Old Style" w:cs="Arial"/>
          <w:sz w:val="24"/>
          <w:szCs w:val="24"/>
        </w:rPr>
      </w:pPr>
    </w:p>
    <w:p w:rsidR="00FF323B" w:rsidRPr="00A37409" w:rsidRDefault="00FF323B" w:rsidP="00AF2C0D">
      <w:pPr>
        <w:autoSpaceDE w:val="0"/>
        <w:autoSpaceDN w:val="0"/>
        <w:adjustRightInd w:val="0"/>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BAB IX</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PEMBINAAN URUSAN PEMERINTAHAN</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18</w:t>
      </w: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Default="00A04248" w:rsidP="00FF323B">
      <w:pPr>
        <w:pStyle w:val="ListParagraph"/>
        <w:numPr>
          <w:ilvl w:val="0"/>
          <w:numId w:val="24"/>
        </w:numPr>
        <w:autoSpaceDE w:val="0"/>
        <w:autoSpaceDN w:val="0"/>
        <w:adjustRightInd w:val="0"/>
        <w:ind w:left="360"/>
        <w:rPr>
          <w:rFonts w:ascii="Bookman Old Style" w:hAnsi="Bookman Old Style" w:cs="Arial"/>
          <w:sz w:val="24"/>
          <w:szCs w:val="24"/>
        </w:rPr>
      </w:pPr>
      <w:r w:rsidRPr="00A37409">
        <w:rPr>
          <w:rFonts w:ascii="Bookman Old Style" w:hAnsi="Bookman Old Style" w:cs="Arial"/>
          <w:sz w:val="24"/>
          <w:szCs w:val="24"/>
        </w:rPr>
        <w:t>Untuk mendukung kemampuan dalam menyelenggarakan Urusan Pemerintahan, Pemerintah Daerah mendapatkan pembinaan dari Pemerintah.</w:t>
      </w:r>
    </w:p>
    <w:p w:rsidR="00FF323B" w:rsidRPr="00A37409" w:rsidRDefault="00FF323B" w:rsidP="00FF323B">
      <w:pPr>
        <w:pStyle w:val="ListParagraph"/>
        <w:autoSpaceDE w:val="0"/>
        <w:autoSpaceDN w:val="0"/>
        <w:adjustRightInd w:val="0"/>
        <w:ind w:left="360"/>
        <w:rPr>
          <w:rFonts w:ascii="Bookman Old Style" w:hAnsi="Bookman Old Style" w:cs="Arial"/>
          <w:sz w:val="24"/>
          <w:szCs w:val="24"/>
        </w:rPr>
      </w:pPr>
    </w:p>
    <w:p w:rsidR="00A04248" w:rsidRDefault="00A04248" w:rsidP="00FF323B">
      <w:pPr>
        <w:pStyle w:val="ListParagraph"/>
        <w:numPr>
          <w:ilvl w:val="0"/>
          <w:numId w:val="24"/>
        </w:numPr>
        <w:autoSpaceDE w:val="0"/>
        <w:autoSpaceDN w:val="0"/>
        <w:adjustRightInd w:val="0"/>
        <w:ind w:left="360" w:hanging="374"/>
        <w:rPr>
          <w:rFonts w:ascii="Bookman Old Style" w:hAnsi="Bookman Old Style" w:cs="Arial"/>
          <w:sz w:val="24"/>
          <w:szCs w:val="24"/>
        </w:rPr>
      </w:pPr>
      <w:r w:rsidRPr="00A37409">
        <w:rPr>
          <w:rFonts w:ascii="Bookman Old Style" w:hAnsi="Bookman Old Style" w:cs="Arial"/>
          <w:sz w:val="24"/>
          <w:szCs w:val="24"/>
        </w:rPr>
        <w:t>Dalam hal pembinaan sebagaimana dimaksud pada ayat (1), Pemerintah melimpahkan kewenangannya kepada gubernur untuk bert</w:t>
      </w:r>
      <w:r w:rsidR="0039646F">
        <w:rPr>
          <w:rFonts w:ascii="Bookman Old Style" w:hAnsi="Bookman Old Style" w:cs="Arial"/>
          <w:sz w:val="24"/>
          <w:szCs w:val="24"/>
        </w:rPr>
        <w:t xml:space="preserve">indak atas </w:t>
      </w:r>
      <w:proofErr w:type="gramStart"/>
      <w:r w:rsidR="0039646F">
        <w:rPr>
          <w:rFonts w:ascii="Bookman Old Style" w:hAnsi="Bookman Old Style" w:cs="Arial"/>
          <w:sz w:val="24"/>
          <w:szCs w:val="24"/>
        </w:rPr>
        <w:t>nama</w:t>
      </w:r>
      <w:proofErr w:type="gramEnd"/>
      <w:r w:rsidR="0039646F">
        <w:rPr>
          <w:rFonts w:ascii="Bookman Old Style" w:hAnsi="Bookman Old Style" w:cs="Arial"/>
          <w:sz w:val="24"/>
          <w:szCs w:val="24"/>
        </w:rPr>
        <w:t xml:space="preserve"> Pemerintah Daerah</w:t>
      </w:r>
      <w:r w:rsidRPr="00A37409">
        <w:rPr>
          <w:rFonts w:ascii="Bookman Old Style" w:hAnsi="Bookman Old Style" w:cs="Arial"/>
          <w:sz w:val="24"/>
          <w:szCs w:val="24"/>
        </w:rPr>
        <w:t xml:space="preserve"> untuk melakukan p</w:t>
      </w:r>
      <w:r w:rsidR="00E01743">
        <w:rPr>
          <w:rFonts w:ascii="Bookman Old Style" w:hAnsi="Bookman Old Style" w:cs="Arial"/>
          <w:sz w:val="24"/>
          <w:szCs w:val="24"/>
        </w:rPr>
        <w:t>embinaan dan pengawasan kepada D</w:t>
      </w:r>
      <w:r w:rsidRPr="00A37409">
        <w:rPr>
          <w:rFonts w:ascii="Bookman Old Style" w:hAnsi="Bookman Old Style" w:cs="Arial"/>
          <w:sz w:val="24"/>
          <w:szCs w:val="24"/>
        </w:rPr>
        <w:t>aerah.</w:t>
      </w:r>
    </w:p>
    <w:p w:rsidR="006024A2" w:rsidRDefault="006024A2" w:rsidP="001706B4">
      <w:pPr>
        <w:pStyle w:val="ListParagraph"/>
        <w:autoSpaceDE w:val="0"/>
        <w:autoSpaceDN w:val="0"/>
        <w:adjustRightInd w:val="0"/>
        <w:ind w:left="284"/>
        <w:rPr>
          <w:rFonts w:ascii="Bookman Old Style" w:hAnsi="Bookman Old Style" w:cs="Arial"/>
          <w:sz w:val="24"/>
          <w:szCs w:val="24"/>
        </w:rPr>
      </w:pPr>
    </w:p>
    <w:p w:rsidR="00A04248" w:rsidRPr="00A37409" w:rsidRDefault="00A04248" w:rsidP="00FF323B">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BAB VI</w:t>
      </w:r>
    </w:p>
    <w:p w:rsidR="00A04248" w:rsidRPr="00A37409" w:rsidRDefault="00A04248" w:rsidP="00FF323B">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PEMBAGIAN URUSAN PEMERINTAHAN KONKUREN</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19</w:t>
      </w: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Default="00E01743" w:rsidP="00FF323B">
      <w:pPr>
        <w:pStyle w:val="ListParagraph"/>
        <w:numPr>
          <w:ilvl w:val="0"/>
          <w:numId w:val="25"/>
        </w:numPr>
        <w:autoSpaceDE w:val="0"/>
        <w:autoSpaceDN w:val="0"/>
        <w:adjustRightInd w:val="0"/>
        <w:ind w:left="360"/>
        <w:rPr>
          <w:rFonts w:ascii="Bookman Old Style" w:hAnsi="Bookman Old Style" w:cs="Arial"/>
          <w:sz w:val="24"/>
          <w:szCs w:val="24"/>
        </w:rPr>
      </w:pPr>
      <w:r>
        <w:rPr>
          <w:rFonts w:ascii="Bookman Old Style" w:hAnsi="Bookman Old Style" w:cs="Arial"/>
          <w:sz w:val="24"/>
          <w:szCs w:val="24"/>
        </w:rPr>
        <w:t>Pembagian Urusan Pemerintahan konkuren untuk D</w:t>
      </w:r>
      <w:r w:rsidR="00A04248" w:rsidRPr="00A37409">
        <w:rPr>
          <w:rFonts w:ascii="Bookman Old Style" w:hAnsi="Bookman Old Style" w:cs="Arial"/>
          <w:sz w:val="24"/>
          <w:szCs w:val="24"/>
        </w:rPr>
        <w:t>aerah sebagaimana tercantum dalam lampiran yang merupakan bagian yang tidak terpisahkan dari Peraturan Daerah ini.</w:t>
      </w:r>
    </w:p>
    <w:p w:rsidR="00FF323B" w:rsidRPr="00A37409" w:rsidRDefault="00FF323B" w:rsidP="00FF323B">
      <w:pPr>
        <w:pStyle w:val="ListParagraph"/>
        <w:autoSpaceDE w:val="0"/>
        <w:autoSpaceDN w:val="0"/>
        <w:adjustRightInd w:val="0"/>
        <w:ind w:left="360"/>
        <w:rPr>
          <w:rFonts w:ascii="Bookman Old Style" w:hAnsi="Bookman Old Style" w:cs="Arial"/>
          <w:sz w:val="24"/>
          <w:szCs w:val="24"/>
        </w:rPr>
      </w:pPr>
    </w:p>
    <w:p w:rsidR="00A04248" w:rsidRDefault="00A04248" w:rsidP="00FF323B">
      <w:pPr>
        <w:pStyle w:val="ListParagraph"/>
        <w:numPr>
          <w:ilvl w:val="0"/>
          <w:numId w:val="25"/>
        </w:numPr>
        <w:autoSpaceDE w:val="0"/>
        <w:autoSpaceDN w:val="0"/>
        <w:adjustRightInd w:val="0"/>
        <w:ind w:left="360"/>
        <w:rPr>
          <w:rFonts w:ascii="Bookman Old Style" w:hAnsi="Bookman Old Style" w:cs="Arial"/>
          <w:sz w:val="24"/>
          <w:szCs w:val="24"/>
        </w:rPr>
      </w:pPr>
      <w:r w:rsidRPr="00A37409">
        <w:rPr>
          <w:rFonts w:ascii="Bookman Old Style" w:hAnsi="Bookman Old Style" w:cs="Arial"/>
          <w:sz w:val="24"/>
          <w:szCs w:val="24"/>
        </w:rPr>
        <w:t>Urusan Pemerintahan konkuren yang tidak tercantum dalam lampiran Peraturan Daerah ini menjadi kewenangan tiap tingkatan atau susunan pemerintahan yang penentuannya menggunakan prinsip dan kr</w:t>
      </w:r>
      <w:r w:rsidR="00E01743">
        <w:rPr>
          <w:rFonts w:ascii="Bookman Old Style" w:hAnsi="Bookman Old Style" w:cs="Arial"/>
          <w:sz w:val="24"/>
          <w:szCs w:val="24"/>
        </w:rPr>
        <w:t>iteria pembagian U</w:t>
      </w:r>
      <w:r w:rsidRPr="00A37409">
        <w:rPr>
          <w:rFonts w:ascii="Bookman Old Style" w:hAnsi="Bookman Old Style" w:cs="Arial"/>
          <w:sz w:val="24"/>
          <w:szCs w:val="24"/>
        </w:rPr>
        <w:t xml:space="preserve">rusan </w:t>
      </w:r>
      <w:r w:rsidR="00E01743">
        <w:rPr>
          <w:rFonts w:ascii="Bookman Old Style" w:hAnsi="Bookman Old Style" w:cs="Arial"/>
          <w:sz w:val="24"/>
          <w:szCs w:val="24"/>
        </w:rPr>
        <w:t>P</w:t>
      </w:r>
      <w:r w:rsidRPr="00A37409">
        <w:rPr>
          <w:rFonts w:ascii="Bookman Old Style" w:hAnsi="Bookman Old Style" w:cs="Arial"/>
          <w:sz w:val="24"/>
          <w:szCs w:val="24"/>
        </w:rPr>
        <w:t>emerintahan sebagaimana dimaksud dalam Pasal 9 Peraturan Daerah ini.</w:t>
      </w:r>
    </w:p>
    <w:p w:rsidR="00FF323B" w:rsidRPr="00FF323B" w:rsidRDefault="00FF323B" w:rsidP="00FF323B">
      <w:pPr>
        <w:autoSpaceDE w:val="0"/>
        <w:autoSpaceDN w:val="0"/>
        <w:adjustRightInd w:val="0"/>
        <w:rPr>
          <w:rFonts w:ascii="Bookman Old Style" w:hAnsi="Bookman Old Style" w:cs="Arial"/>
          <w:sz w:val="24"/>
          <w:szCs w:val="24"/>
        </w:rPr>
      </w:pPr>
    </w:p>
    <w:p w:rsidR="00A04248" w:rsidRDefault="00A04248" w:rsidP="00FF323B">
      <w:pPr>
        <w:pStyle w:val="ListParagraph"/>
        <w:numPr>
          <w:ilvl w:val="0"/>
          <w:numId w:val="25"/>
        </w:numPr>
        <w:autoSpaceDE w:val="0"/>
        <w:autoSpaceDN w:val="0"/>
        <w:adjustRightInd w:val="0"/>
        <w:ind w:left="360"/>
        <w:rPr>
          <w:rFonts w:ascii="Bookman Old Style" w:hAnsi="Bookman Old Style" w:cs="Arial"/>
          <w:sz w:val="24"/>
          <w:szCs w:val="24"/>
        </w:rPr>
      </w:pPr>
      <w:r w:rsidRPr="00A37409">
        <w:rPr>
          <w:rFonts w:ascii="Bookman Old Style" w:hAnsi="Bookman Old Style" w:cs="Arial"/>
          <w:sz w:val="24"/>
          <w:szCs w:val="24"/>
        </w:rPr>
        <w:t>Pemerintah Daerah dalam melaksanakan Urusan Pemerintahan Konkuren sebagaimana dimaksud pada ayat (2) terlebih dahulu mengusulkan kepada Presiden untuk mendapatkan penetapan.</w:t>
      </w:r>
    </w:p>
    <w:p w:rsidR="00FF323B" w:rsidRPr="00FF323B" w:rsidRDefault="00FF323B" w:rsidP="00FF323B">
      <w:pPr>
        <w:autoSpaceDE w:val="0"/>
        <w:autoSpaceDN w:val="0"/>
        <w:adjustRightInd w:val="0"/>
        <w:rPr>
          <w:rFonts w:ascii="Bookman Old Style" w:hAnsi="Bookman Old Style" w:cs="Arial"/>
          <w:sz w:val="24"/>
          <w:szCs w:val="24"/>
        </w:rPr>
      </w:pPr>
    </w:p>
    <w:p w:rsidR="00A04248" w:rsidRDefault="00E01743" w:rsidP="00FF323B">
      <w:pPr>
        <w:pStyle w:val="ListParagraph"/>
        <w:numPr>
          <w:ilvl w:val="0"/>
          <w:numId w:val="25"/>
        </w:numPr>
        <w:autoSpaceDE w:val="0"/>
        <w:autoSpaceDN w:val="0"/>
        <w:adjustRightInd w:val="0"/>
        <w:ind w:left="360"/>
        <w:rPr>
          <w:rFonts w:ascii="Bookman Old Style" w:hAnsi="Bookman Old Style" w:cs="Arial"/>
          <w:sz w:val="24"/>
          <w:szCs w:val="24"/>
        </w:rPr>
      </w:pPr>
      <w:r>
        <w:rPr>
          <w:rFonts w:ascii="Bookman Old Style" w:hAnsi="Bookman Old Style" w:cs="Arial"/>
          <w:sz w:val="24"/>
          <w:szCs w:val="24"/>
        </w:rPr>
        <w:t>Perubahan terhadap pembagian U</w:t>
      </w:r>
      <w:r w:rsidR="00A04248" w:rsidRPr="00A37409">
        <w:rPr>
          <w:rFonts w:ascii="Bookman Old Style" w:hAnsi="Bookman Old Style" w:cs="Arial"/>
          <w:sz w:val="24"/>
          <w:szCs w:val="24"/>
        </w:rPr>
        <w:t xml:space="preserve">rusan </w:t>
      </w:r>
      <w:r>
        <w:rPr>
          <w:rFonts w:ascii="Bookman Old Style" w:hAnsi="Bookman Old Style" w:cs="Arial"/>
          <w:sz w:val="24"/>
          <w:szCs w:val="24"/>
        </w:rPr>
        <w:t>P</w:t>
      </w:r>
      <w:r w:rsidR="00A04248" w:rsidRPr="00A37409">
        <w:rPr>
          <w:rFonts w:ascii="Bookman Old Style" w:hAnsi="Bookman Old Style" w:cs="Arial"/>
          <w:sz w:val="24"/>
          <w:szCs w:val="24"/>
        </w:rPr>
        <w:t xml:space="preserve">emerintahan konkuren antara Pemerintah Pusat dan Daerah Provinsi dan Daerah Kabupaten/Kota yang tidak berakibat terhadap pengalihan urusan pemerintahan konkuren pada tingkatan atau susunan pemerintahan yang </w:t>
      </w:r>
      <w:proofErr w:type="gramStart"/>
      <w:r w:rsidR="00A04248" w:rsidRPr="00A37409">
        <w:rPr>
          <w:rFonts w:ascii="Bookman Old Style" w:hAnsi="Bookman Old Style" w:cs="Arial"/>
          <w:sz w:val="24"/>
          <w:szCs w:val="24"/>
        </w:rPr>
        <w:t>lain</w:t>
      </w:r>
      <w:proofErr w:type="gramEnd"/>
      <w:r w:rsidR="00A04248" w:rsidRPr="00A37409">
        <w:rPr>
          <w:rFonts w:ascii="Bookman Old Style" w:hAnsi="Bookman Old Style" w:cs="Arial"/>
          <w:sz w:val="24"/>
          <w:szCs w:val="24"/>
        </w:rPr>
        <w:t xml:space="preserve"> dilakukan sepanjang tidak bertentangan dengan </w:t>
      </w:r>
      <w:r>
        <w:rPr>
          <w:rFonts w:ascii="Bookman Old Style" w:hAnsi="Bookman Old Style" w:cs="Arial"/>
          <w:sz w:val="24"/>
          <w:szCs w:val="24"/>
        </w:rPr>
        <w:t>prinsip dan kriteria pembagian Urusan P</w:t>
      </w:r>
      <w:r w:rsidR="00A04248" w:rsidRPr="00A37409">
        <w:rPr>
          <w:rFonts w:ascii="Bookman Old Style" w:hAnsi="Bookman Old Style" w:cs="Arial"/>
          <w:sz w:val="24"/>
          <w:szCs w:val="24"/>
        </w:rPr>
        <w:t>emerintahan konkuren sebagaimana dimaksud dalam Pasal 9 Peraturan Daerah ini.</w:t>
      </w:r>
    </w:p>
    <w:p w:rsidR="00B41D58" w:rsidRPr="00B41D58" w:rsidRDefault="00B41D58" w:rsidP="00B41D58">
      <w:pPr>
        <w:pStyle w:val="ListParagraph"/>
        <w:rPr>
          <w:rFonts w:ascii="Bookman Old Style" w:hAnsi="Bookman Old Style" w:cs="Arial"/>
          <w:sz w:val="24"/>
          <w:szCs w:val="24"/>
        </w:rPr>
      </w:pPr>
    </w:p>
    <w:p w:rsidR="00B41D58" w:rsidRDefault="00B41D58" w:rsidP="00B41D58">
      <w:pPr>
        <w:pStyle w:val="ListParagraph"/>
        <w:autoSpaceDE w:val="0"/>
        <w:autoSpaceDN w:val="0"/>
        <w:adjustRightInd w:val="0"/>
        <w:ind w:left="360"/>
        <w:rPr>
          <w:rFonts w:ascii="Bookman Old Style" w:hAnsi="Bookman Old Style" w:cs="Arial"/>
          <w:sz w:val="24"/>
          <w:szCs w:val="24"/>
        </w:rPr>
      </w:pPr>
    </w:p>
    <w:p w:rsidR="009067A5" w:rsidRPr="00A37409" w:rsidRDefault="009067A5" w:rsidP="001706B4">
      <w:pPr>
        <w:pStyle w:val="ListParagraph"/>
        <w:autoSpaceDE w:val="0"/>
        <w:autoSpaceDN w:val="0"/>
        <w:adjustRightInd w:val="0"/>
        <w:ind w:left="284"/>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lastRenderedPageBreak/>
        <w:t>BAB VII</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MANAJEMEN PENYELENGGARAAN URUSAN PEMERINTAHAN KONKUREN</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20</w:t>
      </w: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 xml:space="preserve">Substansi urusan yang menjadi kewenangan Daerah dikategorikan </w:t>
      </w:r>
      <w:proofErr w:type="gramStart"/>
      <w:r w:rsidRPr="00A37409">
        <w:rPr>
          <w:rFonts w:ascii="Bookman Old Style" w:hAnsi="Bookman Old Style" w:cs="Arial"/>
          <w:sz w:val="24"/>
          <w:szCs w:val="24"/>
        </w:rPr>
        <w:t>dalam :</w:t>
      </w:r>
      <w:proofErr w:type="gramEnd"/>
    </w:p>
    <w:p w:rsidR="00A04248" w:rsidRPr="00A37409" w:rsidRDefault="00A04248" w:rsidP="001706B4">
      <w:pPr>
        <w:pStyle w:val="ListParagraph"/>
        <w:numPr>
          <w:ilvl w:val="0"/>
          <w:numId w:val="26"/>
        </w:numPr>
        <w:autoSpaceDE w:val="0"/>
        <w:autoSpaceDN w:val="0"/>
        <w:adjustRightInd w:val="0"/>
        <w:ind w:left="284" w:hanging="284"/>
        <w:rPr>
          <w:rFonts w:ascii="Bookman Old Style" w:hAnsi="Bookman Old Style" w:cs="Arial"/>
          <w:sz w:val="24"/>
          <w:szCs w:val="24"/>
        </w:rPr>
      </w:pPr>
      <w:proofErr w:type="gramStart"/>
      <w:r w:rsidRPr="00A37409">
        <w:rPr>
          <w:rFonts w:ascii="Bookman Old Style" w:hAnsi="Bookman Old Style" w:cs="Arial"/>
          <w:sz w:val="24"/>
          <w:szCs w:val="24"/>
        </w:rPr>
        <w:t>kewenangan</w:t>
      </w:r>
      <w:proofErr w:type="gramEnd"/>
      <w:r w:rsidRPr="00A37409">
        <w:rPr>
          <w:rFonts w:ascii="Bookman Old Style" w:hAnsi="Bookman Old Style" w:cs="Arial"/>
          <w:sz w:val="24"/>
          <w:szCs w:val="24"/>
        </w:rPr>
        <w:t xml:space="preserve"> dalam pengelolaan unsur manajemen yang meliputi sarana dan prasarana, personil, bahan-bahan dan metode kerja.</w:t>
      </w:r>
    </w:p>
    <w:p w:rsidR="00A04248" w:rsidRPr="00A37409" w:rsidRDefault="00A04248" w:rsidP="001706B4">
      <w:pPr>
        <w:pStyle w:val="ListParagraph"/>
        <w:numPr>
          <w:ilvl w:val="0"/>
          <w:numId w:val="26"/>
        </w:numPr>
        <w:autoSpaceDE w:val="0"/>
        <w:autoSpaceDN w:val="0"/>
        <w:adjustRightInd w:val="0"/>
        <w:ind w:left="284" w:hanging="284"/>
        <w:rPr>
          <w:rFonts w:ascii="Bookman Old Style" w:hAnsi="Bookman Old Style" w:cs="Arial"/>
          <w:sz w:val="24"/>
          <w:szCs w:val="24"/>
        </w:rPr>
      </w:pPr>
      <w:proofErr w:type="gramStart"/>
      <w:r w:rsidRPr="00A37409">
        <w:rPr>
          <w:rFonts w:ascii="Bookman Old Style" w:hAnsi="Bookman Old Style" w:cs="Arial"/>
          <w:sz w:val="24"/>
          <w:szCs w:val="24"/>
        </w:rPr>
        <w:t>kewenangan</w:t>
      </w:r>
      <w:proofErr w:type="gramEnd"/>
      <w:r w:rsidRPr="00A37409">
        <w:rPr>
          <w:rFonts w:ascii="Bookman Old Style" w:hAnsi="Bookman Old Style" w:cs="Arial"/>
          <w:sz w:val="24"/>
          <w:szCs w:val="24"/>
        </w:rPr>
        <w:t xml:space="preserve"> dalam penyelenggaraan fungsi manajemen yang meliputi perencanaan, pengorganisasian, pelaksanaan, pengoordinasian, penganggaran, pengawasan, penelitian dan pengembangan, standardisasi, dan pengelolaan informasi.</w:t>
      </w:r>
    </w:p>
    <w:p w:rsidR="00401733" w:rsidRPr="00A37409" w:rsidRDefault="00401733" w:rsidP="001706B4">
      <w:pPr>
        <w:autoSpaceDE w:val="0"/>
        <w:autoSpaceDN w:val="0"/>
        <w:adjustRightInd w:val="0"/>
        <w:jc w:val="center"/>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BAB VIII</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 xml:space="preserve">KETENTUAN PENUTUP </w:t>
      </w: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21</w:t>
      </w:r>
    </w:p>
    <w:p w:rsidR="00A04248" w:rsidRPr="00A37409" w:rsidRDefault="00A04248" w:rsidP="001706B4">
      <w:pPr>
        <w:autoSpaceDE w:val="0"/>
        <w:autoSpaceDN w:val="0"/>
        <w:adjustRightInd w:val="0"/>
        <w:jc w:val="center"/>
        <w:rPr>
          <w:rFonts w:ascii="Bookman Old Style" w:hAnsi="Bookman Old Style" w:cs="Arial"/>
          <w:sz w:val="24"/>
          <w:szCs w:val="24"/>
        </w:rPr>
      </w:pPr>
    </w:p>
    <w:p w:rsidR="006024A2" w:rsidRDefault="00A04248" w:rsidP="001706B4">
      <w:p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 xml:space="preserve">Pada saat Peraturan Daerah ini mulai berlaku, maka Peraturan Daerah Kabupaten </w:t>
      </w:r>
      <w:r w:rsidR="00FF323B">
        <w:rPr>
          <w:rFonts w:ascii="Bookman Old Style" w:hAnsi="Bookman Old Style" w:cs="Arial"/>
          <w:sz w:val="24"/>
          <w:szCs w:val="24"/>
        </w:rPr>
        <w:t>Bangli</w:t>
      </w:r>
      <w:r w:rsidRPr="00A37409">
        <w:rPr>
          <w:rFonts w:ascii="Bookman Old Style" w:hAnsi="Bookman Old Style" w:cs="Arial"/>
          <w:sz w:val="24"/>
          <w:szCs w:val="24"/>
        </w:rPr>
        <w:t xml:space="preserve"> Nomor 2 Tahun 2010 tentang Urusan Pemerintahan Daerah (Lembaran Daerah Kabupaten </w:t>
      </w:r>
      <w:r w:rsidR="00FF323B">
        <w:rPr>
          <w:rFonts w:ascii="Bookman Old Style" w:hAnsi="Bookman Old Style" w:cs="Arial"/>
          <w:sz w:val="24"/>
          <w:szCs w:val="24"/>
        </w:rPr>
        <w:t>Bangli</w:t>
      </w:r>
      <w:r w:rsidRPr="00A37409">
        <w:rPr>
          <w:rFonts w:ascii="Bookman Old Style" w:hAnsi="Bookman Old Style" w:cs="Arial"/>
          <w:sz w:val="24"/>
          <w:szCs w:val="24"/>
        </w:rPr>
        <w:t xml:space="preserve"> Tahun 2010 Nomor 1 Seri E), dicabut dan dinyatakan tidak berlaku.</w:t>
      </w:r>
    </w:p>
    <w:p w:rsidR="009067A5" w:rsidRPr="00A37409" w:rsidRDefault="009067A5" w:rsidP="001706B4">
      <w:pPr>
        <w:autoSpaceDE w:val="0"/>
        <w:autoSpaceDN w:val="0"/>
        <w:adjustRightInd w:val="0"/>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r w:rsidRPr="00A37409">
        <w:rPr>
          <w:rFonts w:ascii="Bookman Old Style" w:hAnsi="Bookman Old Style" w:cs="Arial"/>
          <w:sz w:val="24"/>
          <w:szCs w:val="24"/>
        </w:rPr>
        <w:t>Pasal 22</w:t>
      </w: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Default="00A04248" w:rsidP="00CF1E53">
      <w:pPr>
        <w:autoSpaceDE w:val="0"/>
        <w:autoSpaceDN w:val="0"/>
        <w:adjustRightInd w:val="0"/>
        <w:rPr>
          <w:rFonts w:ascii="Bookman Old Style" w:hAnsi="Bookman Old Style" w:cs="Arial"/>
          <w:sz w:val="24"/>
          <w:szCs w:val="24"/>
        </w:rPr>
      </w:pPr>
      <w:proofErr w:type="gramStart"/>
      <w:r w:rsidRPr="00A37409">
        <w:rPr>
          <w:rFonts w:ascii="Bookman Old Style" w:hAnsi="Bookman Old Style" w:cs="Arial"/>
          <w:sz w:val="24"/>
          <w:szCs w:val="24"/>
        </w:rPr>
        <w:t>Peraturan Daerah ini mulai berlaku pada tanggal diundangkan.</w:t>
      </w:r>
      <w:proofErr w:type="gramEnd"/>
      <w:r w:rsidRPr="00A37409">
        <w:rPr>
          <w:rFonts w:ascii="Bookman Old Style" w:hAnsi="Bookman Old Style" w:cs="Arial"/>
          <w:sz w:val="24"/>
          <w:szCs w:val="24"/>
        </w:rPr>
        <w:t xml:space="preserve"> </w:t>
      </w:r>
    </w:p>
    <w:p w:rsidR="0039646F" w:rsidRPr="00A37409" w:rsidRDefault="0039646F" w:rsidP="00CF1E53">
      <w:pPr>
        <w:autoSpaceDE w:val="0"/>
        <w:autoSpaceDN w:val="0"/>
        <w:adjustRightInd w:val="0"/>
        <w:rPr>
          <w:rFonts w:ascii="Bookman Old Style" w:hAnsi="Bookman Old Style" w:cs="Arial"/>
          <w:sz w:val="24"/>
          <w:szCs w:val="24"/>
        </w:rPr>
      </w:pPr>
    </w:p>
    <w:p w:rsidR="00A04248" w:rsidRPr="00A37409" w:rsidRDefault="00A04248" w:rsidP="00CF1E53">
      <w:pPr>
        <w:autoSpaceDE w:val="0"/>
        <w:autoSpaceDN w:val="0"/>
        <w:adjustRightInd w:val="0"/>
        <w:rPr>
          <w:rFonts w:ascii="Bookman Old Style" w:hAnsi="Bookman Old Style" w:cs="Arial"/>
          <w:sz w:val="24"/>
          <w:szCs w:val="24"/>
        </w:rPr>
      </w:pPr>
      <w:proofErr w:type="gramStart"/>
      <w:r w:rsidRPr="00A37409">
        <w:rPr>
          <w:rFonts w:ascii="Bookman Old Style" w:hAnsi="Bookman Old Style" w:cs="Arial"/>
          <w:sz w:val="24"/>
          <w:szCs w:val="24"/>
        </w:rPr>
        <w:t xml:space="preserve">Agar setiap orang mengetahuinya, memerintahkan pengundangan Peraturan Daerah ini dengan penempatannya dalam Lembaran Daerah Kabupaten </w:t>
      </w:r>
      <w:r w:rsidR="000A1BF7">
        <w:rPr>
          <w:rFonts w:ascii="Bookman Old Style" w:hAnsi="Bookman Old Style" w:cs="Arial"/>
          <w:sz w:val="24"/>
          <w:szCs w:val="24"/>
        </w:rPr>
        <w:t>Bangli</w:t>
      </w:r>
      <w:r w:rsidRPr="00A37409">
        <w:rPr>
          <w:rFonts w:ascii="Bookman Old Style" w:hAnsi="Bookman Old Style" w:cs="Arial"/>
          <w:sz w:val="24"/>
          <w:szCs w:val="24"/>
        </w:rPr>
        <w:t>.</w:t>
      </w:r>
      <w:proofErr w:type="gramEnd"/>
    </w:p>
    <w:p w:rsidR="006024A2" w:rsidRDefault="006024A2" w:rsidP="001706B4">
      <w:pPr>
        <w:autoSpaceDE w:val="0"/>
        <w:autoSpaceDN w:val="0"/>
        <w:adjustRightInd w:val="0"/>
        <w:rPr>
          <w:rFonts w:ascii="Bookman Old Style" w:hAnsi="Bookman Old Style" w:cs="Arial"/>
          <w:sz w:val="24"/>
          <w:szCs w:val="24"/>
        </w:rPr>
      </w:pPr>
    </w:p>
    <w:p w:rsidR="006024A2" w:rsidRPr="00A37409" w:rsidRDefault="006024A2" w:rsidP="001706B4">
      <w:pPr>
        <w:autoSpaceDE w:val="0"/>
        <w:autoSpaceDN w:val="0"/>
        <w:adjustRightInd w:val="0"/>
        <w:rPr>
          <w:rFonts w:ascii="Bookman Old Style" w:hAnsi="Bookman Old Style" w:cs="Arial"/>
          <w:sz w:val="24"/>
          <w:szCs w:val="24"/>
        </w:rPr>
      </w:pPr>
    </w:p>
    <w:p w:rsidR="00A04248" w:rsidRPr="00A37409" w:rsidRDefault="00A04248" w:rsidP="001706B4">
      <w:pPr>
        <w:autoSpaceDE w:val="0"/>
        <w:autoSpaceDN w:val="0"/>
        <w:adjustRightInd w:val="0"/>
        <w:ind w:left="5130"/>
        <w:rPr>
          <w:rFonts w:ascii="Bookman Old Style" w:hAnsi="Bookman Old Style" w:cs="Arial"/>
          <w:sz w:val="24"/>
          <w:szCs w:val="24"/>
        </w:rPr>
      </w:pPr>
      <w:r w:rsidRPr="00A37409">
        <w:rPr>
          <w:rFonts w:ascii="Bookman Old Style" w:hAnsi="Bookman Old Style" w:cs="Arial"/>
          <w:sz w:val="24"/>
          <w:szCs w:val="24"/>
        </w:rPr>
        <w:t xml:space="preserve">Ditetapkan di </w:t>
      </w:r>
      <w:r w:rsidR="00E01743">
        <w:rPr>
          <w:rFonts w:ascii="Bookman Old Style" w:hAnsi="Bookman Old Style" w:cs="Arial"/>
          <w:sz w:val="24"/>
          <w:szCs w:val="24"/>
        </w:rPr>
        <w:t>Bangli</w:t>
      </w:r>
    </w:p>
    <w:p w:rsidR="00A04248" w:rsidRPr="00A37409" w:rsidRDefault="001C5213" w:rsidP="001706B4">
      <w:pPr>
        <w:autoSpaceDE w:val="0"/>
        <w:autoSpaceDN w:val="0"/>
        <w:adjustRightInd w:val="0"/>
        <w:ind w:left="5130"/>
        <w:rPr>
          <w:rFonts w:ascii="Bookman Old Style" w:hAnsi="Bookman Old Style" w:cs="Arial"/>
          <w:sz w:val="24"/>
          <w:szCs w:val="24"/>
        </w:rPr>
      </w:pPr>
      <w:proofErr w:type="gramStart"/>
      <w:r>
        <w:rPr>
          <w:rFonts w:ascii="Bookman Old Style" w:hAnsi="Bookman Old Style" w:cs="Arial"/>
          <w:sz w:val="24"/>
          <w:szCs w:val="24"/>
        </w:rPr>
        <w:t>pada</w:t>
      </w:r>
      <w:proofErr w:type="gramEnd"/>
      <w:r>
        <w:rPr>
          <w:rFonts w:ascii="Bookman Old Style" w:hAnsi="Bookman Old Style" w:cs="Arial"/>
          <w:sz w:val="24"/>
          <w:szCs w:val="24"/>
        </w:rPr>
        <w:t xml:space="preserve"> tanggal 3 Nopember 2016</w:t>
      </w:r>
    </w:p>
    <w:p w:rsidR="00A04248" w:rsidRPr="00A37409" w:rsidRDefault="00A04248" w:rsidP="001706B4">
      <w:pPr>
        <w:autoSpaceDE w:val="0"/>
        <w:autoSpaceDN w:val="0"/>
        <w:adjustRightInd w:val="0"/>
        <w:ind w:left="5130"/>
        <w:jc w:val="center"/>
        <w:rPr>
          <w:rFonts w:ascii="Bookman Old Style" w:hAnsi="Bookman Old Style" w:cs="Arial"/>
          <w:sz w:val="24"/>
          <w:szCs w:val="24"/>
        </w:rPr>
      </w:pPr>
    </w:p>
    <w:p w:rsidR="00A04248" w:rsidRPr="00A37409" w:rsidRDefault="00A04248" w:rsidP="00CF1E53">
      <w:pPr>
        <w:autoSpaceDE w:val="0"/>
        <w:autoSpaceDN w:val="0"/>
        <w:adjustRightInd w:val="0"/>
        <w:ind w:left="5130"/>
        <w:rPr>
          <w:rFonts w:ascii="Bookman Old Style" w:hAnsi="Bookman Old Style" w:cs="Arial"/>
          <w:sz w:val="24"/>
          <w:szCs w:val="24"/>
        </w:rPr>
      </w:pPr>
      <w:r w:rsidRPr="00A37409">
        <w:rPr>
          <w:rFonts w:ascii="Bookman Old Style" w:hAnsi="Bookman Old Style" w:cs="Arial"/>
          <w:sz w:val="24"/>
          <w:szCs w:val="24"/>
        </w:rPr>
        <w:t xml:space="preserve">BUPATI </w:t>
      </w:r>
      <w:r w:rsidR="00A96E88" w:rsidRPr="00A37409">
        <w:rPr>
          <w:rFonts w:ascii="Bookman Old Style" w:hAnsi="Bookman Old Style" w:cs="Arial"/>
          <w:sz w:val="24"/>
          <w:szCs w:val="24"/>
        </w:rPr>
        <w:t>BANGLI</w:t>
      </w:r>
      <w:r w:rsidR="00CF1E53">
        <w:rPr>
          <w:rFonts w:ascii="Bookman Old Style" w:hAnsi="Bookman Old Style" w:cs="Arial"/>
          <w:sz w:val="24"/>
          <w:szCs w:val="24"/>
        </w:rPr>
        <w:t>,</w:t>
      </w:r>
    </w:p>
    <w:p w:rsidR="00A04248" w:rsidRPr="00A37409" w:rsidRDefault="00A04248" w:rsidP="001706B4">
      <w:pPr>
        <w:autoSpaceDE w:val="0"/>
        <w:autoSpaceDN w:val="0"/>
        <w:adjustRightInd w:val="0"/>
        <w:ind w:left="6200"/>
        <w:jc w:val="center"/>
        <w:rPr>
          <w:rFonts w:ascii="Bookman Old Style" w:hAnsi="Bookman Old Style" w:cs="Arial"/>
          <w:sz w:val="24"/>
          <w:szCs w:val="24"/>
        </w:rPr>
      </w:pPr>
    </w:p>
    <w:p w:rsidR="00A04248" w:rsidRPr="00A37409" w:rsidRDefault="00A04248" w:rsidP="001706B4">
      <w:pPr>
        <w:autoSpaceDE w:val="0"/>
        <w:autoSpaceDN w:val="0"/>
        <w:adjustRightInd w:val="0"/>
        <w:ind w:left="6200"/>
        <w:jc w:val="center"/>
        <w:rPr>
          <w:rFonts w:ascii="Bookman Old Style" w:hAnsi="Bookman Old Style" w:cs="Arial"/>
          <w:sz w:val="24"/>
          <w:szCs w:val="24"/>
        </w:rPr>
      </w:pPr>
    </w:p>
    <w:p w:rsidR="00A04248" w:rsidRPr="00A37409" w:rsidRDefault="00A04248" w:rsidP="001706B4">
      <w:pPr>
        <w:autoSpaceDE w:val="0"/>
        <w:autoSpaceDN w:val="0"/>
        <w:adjustRightInd w:val="0"/>
        <w:ind w:left="6200"/>
        <w:jc w:val="center"/>
        <w:rPr>
          <w:rFonts w:ascii="Bookman Old Style" w:hAnsi="Bookman Old Style" w:cs="Arial"/>
          <w:sz w:val="24"/>
          <w:szCs w:val="24"/>
        </w:rPr>
      </w:pPr>
    </w:p>
    <w:p w:rsidR="00A04248" w:rsidRPr="00A37409" w:rsidRDefault="000A1BF7" w:rsidP="00CF1E53">
      <w:pPr>
        <w:autoSpaceDE w:val="0"/>
        <w:autoSpaceDN w:val="0"/>
        <w:adjustRightInd w:val="0"/>
        <w:ind w:left="5040"/>
        <w:rPr>
          <w:rFonts w:ascii="Bookman Old Style" w:hAnsi="Bookman Old Style" w:cs="Arial"/>
          <w:sz w:val="24"/>
          <w:szCs w:val="24"/>
        </w:rPr>
      </w:pPr>
      <w:r>
        <w:rPr>
          <w:rFonts w:ascii="Bookman Old Style" w:hAnsi="Bookman Old Style" w:cs="Arial"/>
          <w:sz w:val="24"/>
          <w:szCs w:val="24"/>
        </w:rPr>
        <w:t>I MADE GIANYAR</w:t>
      </w:r>
    </w:p>
    <w:p w:rsidR="00A04248" w:rsidRPr="00A37409" w:rsidRDefault="00A04248" w:rsidP="001706B4">
      <w:p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 xml:space="preserve">Diundangkan di </w:t>
      </w:r>
      <w:r w:rsidR="00E01743">
        <w:rPr>
          <w:rFonts w:ascii="Bookman Old Style" w:hAnsi="Bookman Old Style" w:cs="Arial"/>
          <w:sz w:val="24"/>
          <w:szCs w:val="24"/>
        </w:rPr>
        <w:t>Bangli</w:t>
      </w:r>
    </w:p>
    <w:p w:rsidR="00A04248" w:rsidRPr="00A37409" w:rsidRDefault="00A04248" w:rsidP="001706B4">
      <w:pPr>
        <w:autoSpaceDE w:val="0"/>
        <w:autoSpaceDN w:val="0"/>
        <w:adjustRightInd w:val="0"/>
        <w:spacing w:after="120"/>
        <w:rPr>
          <w:rFonts w:ascii="Bookman Old Style" w:hAnsi="Bookman Old Style" w:cs="Arial"/>
          <w:sz w:val="24"/>
          <w:szCs w:val="24"/>
        </w:rPr>
      </w:pPr>
      <w:proofErr w:type="gramStart"/>
      <w:r w:rsidRPr="00A37409">
        <w:rPr>
          <w:rFonts w:ascii="Bookman Old Style" w:hAnsi="Bookman Old Style" w:cs="Arial"/>
          <w:sz w:val="24"/>
          <w:szCs w:val="24"/>
        </w:rPr>
        <w:t>pada</w:t>
      </w:r>
      <w:proofErr w:type="gramEnd"/>
      <w:r w:rsidRPr="00A37409">
        <w:rPr>
          <w:rFonts w:ascii="Bookman Old Style" w:hAnsi="Bookman Old Style" w:cs="Arial"/>
          <w:sz w:val="24"/>
          <w:szCs w:val="24"/>
        </w:rPr>
        <w:t xml:space="preserve"> tanggal</w:t>
      </w:r>
      <w:r w:rsidR="001C5213">
        <w:rPr>
          <w:rFonts w:ascii="Bookman Old Style" w:hAnsi="Bookman Old Style" w:cs="Arial"/>
          <w:sz w:val="24"/>
          <w:szCs w:val="24"/>
        </w:rPr>
        <w:t xml:space="preserve"> 3 Nopember 2016</w:t>
      </w:r>
    </w:p>
    <w:p w:rsidR="00A04248" w:rsidRPr="00A37409" w:rsidRDefault="00A04248" w:rsidP="00557933">
      <w:pPr>
        <w:autoSpaceDE w:val="0"/>
        <w:autoSpaceDN w:val="0"/>
        <w:adjustRightInd w:val="0"/>
        <w:ind w:right="3600"/>
        <w:rPr>
          <w:rFonts w:ascii="Bookman Old Style" w:hAnsi="Bookman Old Style" w:cs="Arial"/>
          <w:sz w:val="24"/>
          <w:szCs w:val="24"/>
        </w:rPr>
      </w:pPr>
      <w:r w:rsidRPr="00A37409">
        <w:rPr>
          <w:rFonts w:ascii="Bookman Old Style" w:hAnsi="Bookman Old Style" w:cs="Arial"/>
          <w:sz w:val="24"/>
          <w:szCs w:val="24"/>
        </w:rPr>
        <w:t>SEKRETARISDAERAH</w:t>
      </w:r>
      <w:r w:rsidR="00557933">
        <w:rPr>
          <w:rFonts w:ascii="Bookman Old Style" w:hAnsi="Bookman Old Style" w:cs="Arial"/>
          <w:sz w:val="24"/>
          <w:szCs w:val="24"/>
        </w:rPr>
        <w:t xml:space="preserve"> KABUPATEN BANGLI,</w:t>
      </w:r>
    </w:p>
    <w:p w:rsidR="00A04248" w:rsidRPr="00A37409" w:rsidRDefault="00A04248" w:rsidP="00CF1E53">
      <w:pPr>
        <w:autoSpaceDE w:val="0"/>
        <w:autoSpaceDN w:val="0"/>
        <w:adjustRightInd w:val="0"/>
        <w:ind w:right="4186"/>
        <w:rPr>
          <w:rFonts w:ascii="Bookman Old Style" w:hAnsi="Bookman Old Style" w:cs="Arial"/>
          <w:sz w:val="24"/>
          <w:szCs w:val="24"/>
        </w:rPr>
      </w:pPr>
    </w:p>
    <w:p w:rsidR="00A04248" w:rsidRPr="00A37409" w:rsidRDefault="00A04248" w:rsidP="001706B4">
      <w:pPr>
        <w:autoSpaceDE w:val="0"/>
        <w:autoSpaceDN w:val="0"/>
        <w:adjustRightInd w:val="0"/>
        <w:ind w:right="4186"/>
        <w:jc w:val="center"/>
        <w:rPr>
          <w:rFonts w:ascii="Bookman Old Style" w:hAnsi="Bookman Old Style" w:cs="Arial"/>
          <w:sz w:val="24"/>
          <w:szCs w:val="24"/>
        </w:rPr>
      </w:pPr>
    </w:p>
    <w:p w:rsidR="00A04248" w:rsidRPr="00A37409" w:rsidRDefault="00A04248" w:rsidP="001706B4">
      <w:pPr>
        <w:autoSpaceDE w:val="0"/>
        <w:autoSpaceDN w:val="0"/>
        <w:adjustRightInd w:val="0"/>
        <w:ind w:right="4186"/>
        <w:jc w:val="center"/>
        <w:rPr>
          <w:rFonts w:ascii="Bookman Old Style" w:hAnsi="Bookman Old Style" w:cs="Arial"/>
          <w:sz w:val="24"/>
          <w:szCs w:val="24"/>
        </w:rPr>
      </w:pPr>
    </w:p>
    <w:p w:rsidR="00A04248" w:rsidRDefault="000A1BF7" w:rsidP="001706B4">
      <w:pPr>
        <w:tabs>
          <w:tab w:val="left" w:pos="5040"/>
        </w:tabs>
        <w:autoSpaceDE w:val="0"/>
        <w:autoSpaceDN w:val="0"/>
        <w:adjustRightInd w:val="0"/>
        <w:ind w:right="2456"/>
        <w:rPr>
          <w:rFonts w:ascii="Bookman Old Style" w:hAnsi="Bookman Old Style" w:cs="Arial"/>
          <w:sz w:val="24"/>
          <w:szCs w:val="24"/>
        </w:rPr>
      </w:pPr>
      <w:r>
        <w:rPr>
          <w:rFonts w:ascii="Bookman Old Style" w:hAnsi="Bookman Old Style" w:cs="Arial"/>
          <w:sz w:val="24"/>
          <w:szCs w:val="24"/>
        </w:rPr>
        <w:t>IDA BAGUS GDE GIRI PUTRA</w:t>
      </w:r>
    </w:p>
    <w:p w:rsidR="00247678" w:rsidRPr="00A37409" w:rsidRDefault="00247678" w:rsidP="001706B4">
      <w:pPr>
        <w:tabs>
          <w:tab w:val="left" w:pos="5040"/>
        </w:tabs>
        <w:autoSpaceDE w:val="0"/>
        <w:autoSpaceDN w:val="0"/>
        <w:adjustRightInd w:val="0"/>
        <w:ind w:right="2456"/>
        <w:rPr>
          <w:rFonts w:ascii="Bookman Old Style" w:hAnsi="Bookman Old Style" w:cs="Arial"/>
          <w:sz w:val="24"/>
          <w:szCs w:val="24"/>
        </w:rPr>
      </w:pPr>
    </w:p>
    <w:p w:rsidR="00247678" w:rsidRPr="00A37409" w:rsidRDefault="00247678" w:rsidP="00247678">
      <w:pPr>
        <w:autoSpaceDE w:val="0"/>
        <w:autoSpaceDN w:val="0"/>
        <w:adjustRightInd w:val="0"/>
        <w:rPr>
          <w:rFonts w:ascii="Bookman Old Style" w:hAnsi="Bookman Old Style" w:cs="Arial"/>
          <w:sz w:val="24"/>
          <w:szCs w:val="24"/>
        </w:rPr>
      </w:pPr>
      <w:r w:rsidRPr="00A37409">
        <w:rPr>
          <w:rFonts w:ascii="Bookman Old Style" w:hAnsi="Bookman Old Style" w:cs="Arial"/>
          <w:sz w:val="24"/>
          <w:szCs w:val="24"/>
        </w:rPr>
        <w:t>LEMB</w:t>
      </w:r>
      <w:r>
        <w:rPr>
          <w:rFonts w:ascii="Bookman Old Style" w:hAnsi="Bookman Old Style" w:cs="Arial"/>
          <w:sz w:val="24"/>
          <w:szCs w:val="24"/>
        </w:rPr>
        <w:t>ARAN DAERAH KABUPATEN BANGLI TAHUN 2016</w:t>
      </w:r>
      <w:r w:rsidRPr="00A37409">
        <w:rPr>
          <w:rFonts w:ascii="Bookman Old Style" w:hAnsi="Bookman Old Style" w:cs="Arial"/>
          <w:sz w:val="24"/>
          <w:szCs w:val="24"/>
        </w:rPr>
        <w:t xml:space="preserve"> NOMOR </w:t>
      </w:r>
      <w:r>
        <w:rPr>
          <w:rFonts w:ascii="Bookman Old Style" w:hAnsi="Bookman Old Style" w:cs="Arial"/>
          <w:sz w:val="24"/>
          <w:szCs w:val="24"/>
        </w:rPr>
        <w:t>11</w:t>
      </w:r>
    </w:p>
    <w:p w:rsidR="00A04248" w:rsidRPr="00A37409" w:rsidRDefault="00A04248" w:rsidP="001706B4">
      <w:pPr>
        <w:autoSpaceDE w:val="0"/>
        <w:autoSpaceDN w:val="0"/>
        <w:adjustRightInd w:val="0"/>
        <w:ind w:right="4186"/>
        <w:jc w:val="center"/>
        <w:rPr>
          <w:rFonts w:ascii="Bookman Old Style" w:hAnsi="Bookman Old Style" w:cs="Arial"/>
          <w:sz w:val="24"/>
          <w:szCs w:val="24"/>
        </w:rPr>
      </w:pPr>
    </w:p>
    <w:p w:rsidR="008B6F3D" w:rsidRDefault="008B6F3D" w:rsidP="001706B4">
      <w:pPr>
        <w:autoSpaceDE w:val="0"/>
        <w:autoSpaceDN w:val="0"/>
        <w:adjustRightInd w:val="0"/>
        <w:ind w:right="-90"/>
        <w:rPr>
          <w:rFonts w:ascii="Bookman Old Style" w:hAnsi="Bookman Old Style" w:cs="Arial"/>
          <w:sz w:val="24"/>
          <w:szCs w:val="24"/>
        </w:rPr>
      </w:pPr>
      <w:r>
        <w:rPr>
          <w:rFonts w:ascii="Bookman Old Style" w:hAnsi="Bookman Old Style" w:cs="Arial"/>
          <w:sz w:val="24"/>
          <w:szCs w:val="24"/>
        </w:rPr>
        <w:t xml:space="preserve">NOREG PERATURAN DAERAH KABUPATEN BANGLI, PROVINSI </w:t>
      </w:r>
      <w:proofErr w:type="gramStart"/>
      <w:r>
        <w:rPr>
          <w:rFonts w:ascii="Bookman Old Style" w:hAnsi="Bookman Old Style" w:cs="Arial"/>
          <w:sz w:val="24"/>
          <w:szCs w:val="24"/>
        </w:rPr>
        <w:t>BALI :</w:t>
      </w:r>
      <w:proofErr w:type="gramEnd"/>
      <w:r>
        <w:rPr>
          <w:rFonts w:ascii="Bookman Old Style" w:hAnsi="Bookman Old Style" w:cs="Arial"/>
          <w:sz w:val="24"/>
          <w:szCs w:val="24"/>
        </w:rPr>
        <w:t xml:space="preserve"> </w:t>
      </w:r>
    </w:p>
    <w:p w:rsidR="00A04248" w:rsidRDefault="008B6F3D" w:rsidP="001706B4">
      <w:pPr>
        <w:autoSpaceDE w:val="0"/>
        <w:autoSpaceDN w:val="0"/>
        <w:adjustRightInd w:val="0"/>
        <w:ind w:right="-90"/>
        <w:rPr>
          <w:rFonts w:ascii="Bookman Old Style" w:hAnsi="Bookman Old Style" w:cs="Arial"/>
          <w:sz w:val="24"/>
          <w:szCs w:val="24"/>
        </w:rPr>
      </w:pPr>
      <w:r>
        <w:rPr>
          <w:rFonts w:ascii="Bookman Old Style" w:hAnsi="Bookman Old Style" w:cs="Arial"/>
          <w:sz w:val="24"/>
          <w:szCs w:val="24"/>
        </w:rPr>
        <w:t>(12, 86/2016)</w:t>
      </w:r>
    </w:p>
    <w:p w:rsidR="008B6F3D" w:rsidRPr="00A37409" w:rsidRDefault="008B6F3D" w:rsidP="001706B4">
      <w:pPr>
        <w:autoSpaceDE w:val="0"/>
        <w:autoSpaceDN w:val="0"/>
        <w:adjustRightInd w:val="0"/>
        <w:ind w:right="-90"/>
        <w:rPr>
          <w:rFonts w:ascii="Bookman Old Style" w:hAnsi="Bookman Old Style" w:cs="Arial"/>
          <w:sz w:val="24"/>
          <w:szCs w:val="24"/>
        </w:rPr>
      </w:pPr>
    </w:p>
    <w:p w:rsidR="00A04248" w:rsidRPr="00A37409" w:rsidRDefault="00A04248" w:rsidP="001706B4">
      <w:pPr>
        <w:jc w:val="center"/>
        <w:rPr>
          <w:rFonts w:ascii="Bookman Old Style" w:hAnsi="Bookman Old Style" w:cs="Arial"/>
          <w:sz w:val="24"/>
          <w:szCs w:val="24"/>
        </w:rPr>
      </w:pPr>
      <w:r w:rsidRPr="00A37409">
        <w:rPr>
          <w:rFonts w:ascii="Bookman Old Style" w:hAnsi="Bookman Old Style" w:cs="Arial"/>
          <w:sz w:val="24"/>
          <w:szCs w:val="24"/>
        </w:rPr>
        <w:lastRenderedPageBreak/>
        <w:t>PENJELASAN</w:t>
      </w:r>
    </w:p>
    <w:p w:rsidR="00A04248" w:rsidRPr="00A37409" w:rsidRDefault="00A04248" w:rsidP="001706B4">
      <w:pPr>
        <w:jc w:val="center"/>
        <w:rPr>
          <w:rFonts w:ascii="Bookman Old Style" w:hAnsi="Bookman Old Style" w:cs="Arial"/>
          <w:sz w:val="24"/>
          <w:szCs w:val="24"/>
        </w:rPr>
      </w:pPr>
      <w:r w:rsidRPr="00A37409">
        <w:rPr>
          <w:rFonts w:ascii="Bookman Old Style" w:hAnsi="Bookman Old Style" w:cs="Arial"/>
          <w:sz w:val="24"/>
          <w:szCs w:val="24"/>
        </w:rPr>
        <w:t>ATAS</w:t>
      </w:r>
    </w:p>
    <w:p w:rsidR="00A04248" w:rsidRPr="00A37409" w:rsidRDefault="00A04248" w:rsidP="001706B4">
      <w:pPr>
        <w:jc w:val="center"/>
        <w:rPr>
          <w:rFonts w:ascii="Bookman Old Style" w:hAnsi="Bookman Old Style" w:cs="Arial"/>
          <w:sz w:val="24"/>
          <w:szCs w:val="24"/>
        </w:rPr>
      </w:pPr>
      <w:r w:rsidRPr="00A37409">
        <w:rPr>
          <w:rFonts w:ascii="Bookman Old Style" w:hAnsi="Bookman Old Style" w:cs="Arial"/>
          <w:sz w:val="24"/>
          <w:szCs w:val="24"/>
        </w:rPr>
        <w:t xml:space="preserve">PERATURAN DAERAH KABUPATEN </w:t>
      </w:r>
      <w:r w:rsidR="00A96E88" w:rsidRPr="00A37409">
        <w:rPr>
          <w:rFonts w:ascii="Bookman Old Style" w:hAnsi="Bookman Old Style" w:cs="Arial"/>
          <w:sz w:val="24"/>
          <w:szCs w:val="24"/>
        </w:rPr>
        <w:t>BANGLI</w:t>
      </w:r>
    </w:p>
    <w:p w:rsidR="00A04248" w:rsidRPr="001767F9" w:rsidRDefault="001767F9" w:rsidP="001706B4">
      <w:pPr>
        <w:jc w:val="center"/>
        <w:rPr>
          <w:rFonts w:ascii="Bookman Old Style" w:hAnsi="Bookman Old Style" w:cs="Arial"/>
          <w:sz w:val="24"/>
          <w:szCs w:val="24"/>
        </w:rPr>
      </w:pPr>
      <w:r>
        <w:rPr>
          <w:rFonts w:ascii="Bookman Old Style" w:hAnsi="Bookman Old Style" w:cs="Arial"/>
          <w:sz w:val="24"/>
          <w:szCs w:val="24"/>
        </w:rPr>
        <w:t xml:space="preserve">NOMOR </w:t>
      </w:r>
      <w:r w:rsidR="00557933">
        <w:rPr>
          <w:rFonts w:ascii="Bookman Old Style" w:hAnsi="Bookman Old Style" w:cs="Arial"/>
          <w:sz w:val="24"/>
          <w:szCs w:val="24"/>
        </w:rPr>
        <w:t>11</w:t>
      </w:r>
      <w:r>
        <w:rPr>
          <w:rFonts w:ascii="Bookman Old Style" w:hAnsi="Bookman Old Style" w:cs="Arial"/>
          <w:sz w:val="24"/>
          <w:szCs w:val="24"/>
        </w:rPr>
        <w:t xml:space="preserve"> TAHUN 2016</w:t>
      </w:r>
    </w:p>
    <w:p w:rsidR="00A04248" w:rsidRPr="00A37409" w:rsidRDefault="00A04248" w:rsidP="001706B4">
      <w:pPr>
        <w:jc w:val="center"/>
        <w:rPr>
          <w:rFonts w:ascii="Bookman Old Style" w:hAnsi="Bookman Old Style" w:cs="Arial"/>
          <w:sz w:val="24"/>
          <w:szCs w:val="24"/>
        </w:rPr>
      </w:pPr>
      <w:r w:rsidRPr="00A37409">
        <w:rPr>
          <w:rFonts w:ascii="Bookman Old Style" w:hAnsi="Bookman Old Style" w:cs="Arial"/>
          <w:sz w:val="24"/>
          <w:szCs w:val="24"/>
        </w:rPr>
        <w:t>TENTANG</w:t>
      </w:r>
    </w:p>
    <w:p w:rsidR="00A04248" w:rsidRPr="00A37409" w:rsidRDefault="00A04248" w:rsidP="001706B4">
      <w:pPr>
        <w:jc w:val="center"/>
        <w:rPr>
          <w:rFonts w:ascii="Bookman Old Style" w:hAnsi="Bookman Old Style" w:cs="Arial"/>
          <w:sz w:val="24"/>
          <w:szCs w:val="24"/>
        </w:rPr>
      </w:pPr>
      <w:r w:rsidRPr="00A37409">
        <w:rPr>
          <w:rFonts w:ascii="Bookman Old Style" w:hAnsi="Bookman Old Style" w:cs="Arial"/>
          <w:sz w:val="24"/>
          <w:szCs w:val="24"/>
        </w:rPr>
        <w:t>URUSAN PEMERINTAHAN</w:t>
      </w:r>
    </w:p>
    <w:p w:rsidR="00A04248" w:rsidRPr="00A37409" w:rsidRDefault="00A04248" w:rsidP="001706B4">
      <w:pPr>
        <w:rPr>
          <w:rFonts w:ascii="Bookman Old Style" w:hAnsi="Bookman Old Style" w:cs="Arial"/>
          <w:sz w:val="24"/>
          <w:szCs w:val="24"/>
        </w:rPr>
      </w:pPr>
    </w:p>
    <w:p w:rsidR="00A04248" w:rsidRPr="00A37409" w:rsidRDefault="00A04248" w:rsidP="001706B4">
      <w:pPr>
        <w:numPr>
          <w:ilvl w:val="1"/>
          <w:numId w:val="27"/>
        </w:numPr>
        <w:tabs>
          <w:tab w:val="clear" w:pos="1800"/>
          <w:tab w:val="left" w:pos="360"/>
        </w:tabs>
        <w:ind w:left="360" w:hanging="360"/>
        <w:rPr>
          <w:rFonts w:ascii="Bookman Old Style" w:hAnsi="Bookman Old Style" w:cs="Arial"/>
          <w:sz w:val="24"/>
          <w:szCs w:val="24"/>
        </w:rPr>
      </w:pPr>
      <w:r w:rsidRPr="00A37409">
        <w:rPr>
          <w:rFonts w:ascii="Bookman Old Style" w:hAnsi="Bookman Old Style" w:cs="Arial"/>
          <w:sz w:val="24"/>
          <w:szCs w:val="24"/>
        </w:rPr>
        <w:t>UMUM</w:t>
      </w:r>
    </w:p>
    <w:p w:rsidR="00A04248" w:rsidRPr="00A37409" w:rsidRDefault="00A04248" w:rsidP="001706B4">
      <w:pPr>
        <w:ind w:left="360" w:firstLine="720"/>
        <w:rPr>
          <w:rFonts w:ascii="Bookman Old Style" w:hAnsi="Bookman Old Style" w:cs="Arial"/>
          <w:sz w:val="24"/>
          <w:szCs w:val="24"/>
        </w:rPr>
      </w:pPr>
      <w:r w:rsidRPr="00A37409">
        <w:rPr>
          <w:rFonts w:ascii="Bookman Old Style" w:hAnsi="Bookman Old Style" w:cs="Arial"/>
          <w:sz w:val="24"/>
          <w:szCs w:val="24"/>
        </w:rPr>
        <w:t xml:space="preserve">Sebagaimana diamanatkan oleh Undang-Undang Dasar Negara Republik Indonesia Tahun 1945, terdapat Urusan Pemerintahan yang sepenuhnya menjadi kewenangan Pemerintah Pusat yang dikenal dengan istilah urusan pemerintahan absolute dan ada urusan pemerintahan konkuren. </w:t>
      </w:r>
      <w:proofErr w:type="gramStart"/>
      <w:r w:rsidRPr="00A37409">
        <w:rPr>
          <w:rFonts w:ascii="Bookman Old Style" w:hAnsi="Bookman Old Style" w:cs="Arial"/>
          <w:sz w:val="24"/>
          <w:szCs w:val="24"/>
        </w:rPr>
        <w:t>Urusan pemerintahan konkuren terdiri atas Urusan Pemerintahan Wajib dan Urusan Pemerintahan Pilihan yang dibagi antara Pemerintah Pusat, Daerah Provinsi, dan Daerah Kabupaten/Kota.</w:t>
      </w:r>
      <w:proofErr w:type="gramEnd"/>
      <w:r w:rsidRPr="00A37409">
        <w:rPr>
          <w:rFonts w:ascii="Bookman Old Style" w:hAnsi="Bookman Old Style" w:cs="Arial"/>
          <w:sz w:val="24"/>
          <w:szCs w:val="24"/>
        </w:rPr>
        <w:t xml:space="preserve"> </w:t>
      </w:r>
      <w:proofErr w:type="gramStart"/>
      <w:r w:rsidRPr="00A37409">
        <w:rPr>
          <w:rFonts w:ascii="Bookman Old Style" w:hAnsi="Bookman Old Style" w:cs="Arial"/>
          <w:sz w:val="24"/>
          <w:szCs w:val="24"/>
        </w:rPr>
        <w:t>Urusan Pemerintahan Wajib dibagi dalam Urusan Pemerintahan Wajib yang terkait Pelayanan Dasar dan Urusan Pemerintahan Wajib yang tidak terkait pelayanan dasar.</w:t>
      </w:r>
      <w:proofErr w:type="gramEnd"/>
      <w:r w:rsidRPr="00A37409">
        <w:rPr>
          <w:rFonts w:ascii="Bookman Old Style" w:hAnsi="Bookman Old Style" w:cs="Arial"/>
          <w:sz w:val="24"/>
          <w:szCs w:val="24"/>
        </w:rPr>
        <w:t xml:space="preserve"> </w:t>
      </w:r>
      <w:proofErr w:type="gramStart"/>
      <w:r w:rsidRPr="00A37409">
        <w:rPr>
          <w:rFonts w:ascii="Bookman Old Style" w:hAnsi="Bookman Old Style" w:cs="Arial"/>
          <w:sz w:val="24"/>
          <w:szCs w:val="24"/>
        </w:rPr>
        <w:t>Untuk Urusan Pemerintahan Wajib yang terkait Pelayanan Dasar ditentukan Standar Pelayanan Minimal (SPM) untuk menjamin hak-hak konstitusional masyarakat.</w:t>
      </w:r>
      <w:proofErr w:type="gramEnd"/>
      <w:r w:rsidRPr="00A37409">
        <w:rPr>
          <w:rFonts w:ascii="Bookman Old Style" w:hAnsi="Bookman Old Style" w:cs="Arial"/>
          <w:sz w:val="24"/>
          <w:szCs w:val="24"/>
        </w:rPr>
        <w:t xml:space="preserve"> </w:t>
      </w:r>
    </w:p>
    <w:p w:rsidR="00A04248" w:rsidRPr="00A37409" w:rsidRDefault="00A04248" w:rsidP="001706B4">
      <w:pPr>
        <w:tabs>
          <w:tab w:val="left" w:pos="6030"/>
        </w:tabs>
        <w:ind w:left="360" w:firstLine="720"/>
        <w:rPr>
          <w:rFonts w:ascii="Bookman Old Style" w:hAnsi="Bookman Old Style" w:cs="Arial"/>
          <w:sz w:val="24"/>
          <w:szCs w:val="24"/>
        </w:rPr>
      </w:pPr>
      <w:r w:rsidRPr="00A37409">
        <w:rPr>
          <w:rFonts w:ascii="Bookman Old Style" w:hAnsi="Bookman Old Style" w:cs="Arial"/>
          <w:sz w:val="24"/>
          <w:szCs w:val="24"/>
        </w:rPr>
        <w:t>Pembagian urusan pemerintahan konkuren antara Daerah Provinsi dengan daerah kabupaten/kota walaupun urusan pemerintah</w:t>
      </w:r>
      <w:r w:rsidR="00D13313">
        <w:rPr>
          <w:rFonts w:ascii="Bookman Old Style" w:hAnsi="Bookman Old Style" w:cs="Arial"/>
          <w:sz w:val="24"/>
          <w:szCs w:val="24"/>
        </w:rPr>
        <w:t>a</w:t>
      </w:r>
      <w:r w:rsidRPr="00A37409">
        <w:rPr>
          <w:rFonts w:ascii="Bookman Old Style" w:hAnsi="Bookman Old Style" w:cs="Arial"/>
          <w:sz w:val="24"/>
          <w:szCs w:val="24"/>
        </w:rPr>
        <w:t xml:space="preserve">n </w:t>
      </w:r>
      <w:proofErr w:type="gramStart"/>
      <w:r w:rsidRPr="00A37409">
        <w:rPr>
          <w:rFonts w:ascii="Bookman Old Style" w:hAnsi="Bookman Old Style" w:cs="Arial"/>
          <w:sz w:val="24"/>
          <w:szCs w:val="24"/>
        </w:rPr>
        <w:t>sama</w:t>
      </w:r>
      <w:proofErr w:type="gramEnd"/>
      <w:r w:rsidRPr="00A37409">
        <w:rPr>
          <w:rFonts w:ascii="Bookman Old Style" w:hAnsi="Bookman Old Style" w:cs="Arial"/>
          <w:sz w:val="24"/>
          <w:szCs w:val="24"/>
        </w:rPr>
        <w:t xml:space="preserve">, perbedaannya akan nampak dari skala atau ruang lingkup urusan pemerintahan tersebut. Walaupun daerah provinsi dan daerah kabupaten/kota mempunyai urusan pemerintahan masing-masing yang sifatnya tidak hierarki, namun tetap akan terdapat </w:t>
      </w:r>
      <w:r w:rsidR="00D13313">
        <w:rPr>
          <w:rFonts w:ascii="Bookman Old Style" w:hAnsi="Bookman Old Style" w:cs="Arial"/>
          <w:sz w:val="24"/>
          <w:szCs w:val="24"/>
        </w:rPr>
        <w:t xml:space="preserve">hubungan antara Pemerintah </w:t>
      </w:r>
      <w:r w:rsidRPr="00A37409">
        <w:rPr>
          <w:rFonts w:ascii="Bookman Old Style" w:hAnsi="Bookman Old Style" w:cs="Arial"/>
          <w:sz w:val="24"/>
          <w:szCs w:val="24"/>
        </w:rPr>
        <w:t>Daerah Provinsi dan Daerah kabupaten/kota dalam pelaksanaannya dengan mengacu Norma, Standar, Prosedur dan Kriteria (NSPK</w:t>
      </w:r>
      <w:r w:rsidR="00D13313">
        <w:rPr>
          <w:rFonts w:ascii="Bookman Old Style" w:hAnsi="Bookman Old Style" w:cs="Arial"/>
          <w:sz w:val="24"/>
          <w:szCs w:val="24"/>
        </w:rPr>
        <w:t>) yang dibuat oleh Pemerintah</w:t>
      </w:r>
      <w:r w:rsidRPr="00A37409">
        <w:rPr>
          <w:rFonts w:ascii="Bookman Old Style" w:hAnsi="Bookman Old Style" w:cs="Arial"/>
          <w:sz w:val="24"/>
          <w:szCs w:val="24"/>
        </w:rPr>
        <w:t>.</w:t>
      </w:r>
    </w:p>
    <w:p w:rsidR="00A04248" w:rsidRPr="00A37409" w:rsidRDefault="00A04248" w:rsidP="001706B4">
      <w:pPr>
        <w:tabs>
          <w:tab w:val="left" w:pos="6030"/>
        </w:tabs>
        <w:ind w:left="360" w:firstLine="720"/>
        <w:rPr>
          <w:rFonts w:ascii="Bookman Old Style" w:hAnsi="Bookman Old Style" w:cs="Arial"/>
          <w:sz w:val="24"/>
          <w:szCs w:val="24"/>
        </w:rPr>
      </w:pPr>
      <w:proofErr w:type="gramStart"/>
      <w:r w:rsidRPr="00A37409">
        <w:rPr>
          <w:rFonts w:ascii="Bookman Old Style" w:hAnsi="Bookman Old Style" w:cs="Arial"/>
          <w:sz w:val="24"/>
          <w:szCs w:val="24"/>
        </w:rPr>
        <w:t xml:space="preserve">Disamping urusan pemerintahan konkuren, Daerah juga melaksanakan Urusan pemerintahan umum yang merupakan </w:t>
      </w:r>
      <w:r w:rsidR="00D13313">
        <w:rPr>
          <w:rFonts w:ascii="Bookman Old Style" w:hAnsi="Bookman Old Style" w:cs="Arial"/>
          <w:sz w:val="24"/>
          <w:szCs w:val="24"/>
        </w:rPr>
        <w:t>pelimpahan dari Pemerintah</w:t>
      </w:r>
      <w:r w:rsidRPr="00A37409">
        <w:rPr>
          <w:rFonts w:ascii="Bookman Old Style" w:hAnsi="Bookman Old Style" w:cs="Arial"/>
          <w:sz w:val="24"/>
          <w:szCs w:val="24"/>
        </w:rPr>
        <w:t>.</w:t>
      </w:r>
      <w:proofErr w:type="gramEnd"/>
      <w:r w:rsidRPr="00A37409">
        <w:rPr>
          <w:rFonts w:ascii="Bookman Old Style" w:hAnsi="Bookman Old Style" w:cs="Arial"/>
          <w:sz w:val="24"/>
          <w:szCs w:val="24"/>
        </w:rPr>
        <w:t xml:space="preserve"> Urusan pemerintahan umum menjadi kewenangan Presiden sebagai kepala pemerintahan yang</w:t>
      </w:r>
      <w:r w:rsidR="00DC49B5">
        <w:rPr>
          <w:rFonts w:ascii="Bookman Old Style" w:hAnsi="Bookman Old Style" w:cs="Arial"/>
          <w:sz w:val="24"/>
          <w:szCs w:val="24"/>
        </w:rPr>
        <w:t xml:space="preserve"> terkait pemeliharaan ideologi</w:t>
      </w:r>
      <w:r w:rsidRPr="00A37409">
        <w:rPr>
          <w:rFonts w:ascii="Bookman Old Style" w:hAnsi="Bookman Old Style" w:cs="Arial"/>
          <w:sz w:val="24"/>
          <w:szCs w:val="24"/>
        </w:rPr>
        <w:t xml:space="preserve"> Pancasila, Undang-Undang Dasar Negara Republik Indonesia Tahun 1945, Bhinneka Tunggal Ika, menjamin hubungan yang serasi berdasarkan suku, agama, ras dan antar golongan sebagai pilar kehidupan berbangsa dan bernegara serta memfasilitasi kehidupan demokratis. </w:t>
      </w:r>
      <w:proofErr w:type="gramStart"/>
      <w:r w:rsidRPr="00A37409">
        <w:rPr>
          <w:rFonts w:ascii="Bookman Old Style" w:hAnsi="Bookman Old Style" w:cs="Arial"/>
          <w:sz w:val="24"/>
          <w:szCs w:val="24"/>
        </w:rPr>
        <w:t xml:space="preserve">Presiden dalam pelaksanaan urusan pemerintahan umum di Daerah melimpahkan kepada Gubernur sebagai kepala pemerintahan provinsi dan kepada </w:t>
      </w:r>
      <w:r w:rsidR="00D13313">
        <w:rPr>
          <w:rFonts w:ascii="Bookman Old Style" w:hAnsi="Bookman Old Style" w:cs="Arial"/>
          <w:sz w:val="24"/>
          <w:szCs w:val="24"/>
        </w:rPr>
        <w:t>B</w:t>
      </w:r>
      <w:r w:rsidRPr="00A37409">
        <w:rPr>
          <w:rFonts w:ascii="Bookman Old Style" w:hAnsi="Bookman Old Style" w:cs="Arial"/>
          <w:sz w:val="24"/>
          <w:szCs w:val="24"/>
        </w:rPr>
        <w:t>upati/</w:t>
      </w:r>
      <w:r w:rsidR="00D13313">
        <w:rPr>
          <w:rFonts w:ascii="Bookman Old Style" w:hAnsi="Bookman Old Style" w:cs="Arial"/>
          <w:sz w:val="24"/>
          <w:szCs w:val="24"/>
        </w:rPr>
        <w:t>W</w:t>
      </w:r>
      <w:r w:rsidRPr="00A37409">
        <w:rPr>
          <w:rFonts w:ascii="Bookman Old Style" w:hAnsi="Bookman Old Style" w:cs="Arial"/>
          <w:sz w:val="24"/>
          <w:szCs w:val="24"/>
        </w:rPr>
        <w:t>alikota sebagai kepala pemerintahan kabupaten/kota.</w:t>
      </w:r>
      <w:proofErr w:type="gramEnd"/>
    </w:p>
    <w:p w:rsidR="00A04248" w:rsidRDefault="00A04248" w:rsidP="001706B4">
      <w:pPr>
        <w:tabs>
          <w:tab w:val="left" w:pos="6030"/>
        </w:tabs>
        <w:ind w:left="360" w:firstLine="720"/>
        <w:rPr>
          <w:rFonts w:ascii="Bookman Old Style" w:hAnsi="Bookman Old Style" w:cs="Arial"/>
          <w:sz w:val="24"/>
          <w:szCs w:val="24"/>
        </w:rPr>
      </w:pPr>
      <w:proofErr w:type="gramStart"/>
      <w:r w:rsidRPr="00A37409">
        <w:rPr>
          <w:rFonts w:ascii="Bookman Old Style" w:hAnsi="Bookman Old Style" w:cs="Arial"/>
          <w:sz w:val="24"/>
          <w:szCs w:val="24"/>
        </w:rPr>
        <w:t xml:space="preserve">Berdasarkan pertimbangan tersebut di atas, perlu menetapkan Peraturan Daerah Kabupaten </w:t>
      </w:r>
      <w:r w:rsidR="001767F9">
        <w:rPr>
          <w:rFonts w:ascii="Bookman Old Style" w:hAnsi="Bookman Old Style" w:cs="Arial"/>
          <w:sz w:val="24"/>
          <w:szCs w:val="24"/>
        </w:rPr>
        <w:t>Bangli</w:t>
      </w:r>
      <w:r w:rsidRPr="00A37409">
        <w:rPr>
          <w:rFonts w:ascii="Bookman Old Style" w:hAnsi="Bookman Old Style" w:cs="Arial"/>
          <w:sz w:val="24"/>
          <w:szCs w:val="24"/>
        </w:rPr>
        <w:t xml:space="preserve"> tentang Urusan Pemerintahan.</w:t>
      </w:r>
      <w:proofErr w:type="gramEnd"/>
      <w:r w:rsidRPr="00A37409">
        <w:rPr>
          <w:rFonts w:ascii="Bookman Old Style" w:hAnsi="Bookman Old Style" w:cs="Arial"/>
          <w:sz w:val="24"/>
          <w:szCs w:val="24"/>
        </w:rPr>
        <w:t xml:space="preserve"> </w:t>
      </w:r>
    </w:p>
    <w:p w:rsidR="00D13313" w:rsidRPr="00A37409" w:rsidRDefault="00D13313" w:rsidP="001706B4">
      <w:pPr>
        <w:tabs>
          <w:tab w:val="left" w:pos="6030"/>
        </w:tabs>
        <w:ind w:left="360" w:firstLine="720"/>
        <w:rPr>
          <w:rFonts w:ascii="Bookman Old Style" w:hAnsi="Bookman Old Style" w:cs="Arial"/>
          <w:sz w:val="24"/>
          <w:szCs w:val="24"/>
        </w:rPr>
      </w:pPr>
    </w:p>
    <w:p w:rsidR="00A04248" w:rsidRPr="00A37409" w:rsidRDefault="00A04248" w:rsidP="001706B4">
      <w:pPr>
        <w:numPr>
          <w:ilvl w:val="1"/>
          <w:numId w:val="27"/>
        </w:numPr>
        <w:tabs>
          <w:tab w:val="clear" w:pos="1800"/>
          <w:tab w:val="left" w:pos="360"/>
        </w:tabs>
        <w:ind w:left="360" w:hanging="360"/>
        <w:rPr>
          <w:rFonts w:ascii="Bookman Old Style" w:hAnsi="Bookman Old Style" w:cs="Arial"/>
          <w:sz w:val="24"/>
          <w:szCs w:val="24"/>
        </w:rPr>
      </w:pPr>
      <w:r w:rsidRPr="00A37409">
        <w:rPr>
          <w:rFonts w:ascii="Bookman Old Style" w:hAnsi="Bookman Old Style" w:cs="Arial"/>
          <w:sz w:val="24"/>
          <w:szCs w:val="24"/>
        </w:rPr>
        <w:t>PASAL DEMI PASAL</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1</w:t>
      </w:r>
    </w:p>
    <w:p w:rsidR="00A04248" w:rsidRPr="00A37409" w:rsidRDefault="00A04248" w:rsidP="001706B4">
      <w:pPr>
        <w:ind w:left="360" w:firstLine="360"/>
        <w:rPr>
          <w:rFonts w:ascii="Bookman Old Style" w:hAnsi="Bookman Old Style" w:cs="Arial"/>
          <w:sz w:val="24"/>
          <w:szCs w:val="24"/>
        </w:rPr>
      </w:pPr>
      <w:r w:rsidRPr="00A37409">
        <w:rPr>
          <w:rFonts w:ascii="Bookman Old Style" w:hAnsi="Bookman Old Style" w:cs="Arial"/>
          <w:sz w:val="24"/>
          <w:szCs w:val="24"/>
        </w:rPr>
        <w:t>Cukup jelas</w:t>
      </w:r>
    </w:p>
    <w:p w:rsidR="00A04248"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2</w:t>
      </w:r>
    </w:p>
    <w:p w:rsidR="00CF1E53" w:rsidRPr="00A37409" w:rsidRDefault="00CF1E53" w:rsidP="00CF1E53">
      <w:pPr>
        <w:ind w:left="360" w:firstLine="450"/>
        <w:rPr>
          <w:rFonts w:ascii="Bookman Old Style" w:hAnsi="Bookman Old Style" w:cs="Arial"/>
          <w:sz w:val="24"/>
          <w:szCs w:val="24"/>
        </w:rPr>
      </w:pPr>
      <w:r>
        <w:rPr>
          <w:rFonts w:ascii="Bookman Old Style" w:hAnsi="Bookman Old Style" w:cs="Arial"/>
          <w:sz w:val="24"/>
          <w:szCs w:val="24"/>
        </w:rPr>
        <w:t>Ayat (1)</w:t>
      </w:r>
    </w:p>
    <w:p w:rsidR="00CF1E53" w:rsidRDefault="00A04248" w:rsidP="00CF1E53">
      <w:pPr>
        <w:ind w:left="360" w:firstLine="720"/>
        <w:rPr>
          <w:rFonts w:ascii="Bookman Old Style" w:hAnsi="Bookman Old Style" w:cs="Arial"/>
          <w:sz w:val="24"/>
          <w:szCs w:val="24"/>
        </w:rPr>
      </w:pPr>
      <w:r w:rsidRPr="00A37409">
        <w:rPr>
          <w:rFonts w:ascii="Bookman Old Style" w:hAnsi="Bookman Old Style" w:cs="Arial"/>
          <w:sz w:val="24"/>
          <w:szCs w:val="24"/>
        </w:rPr>
        <w:t>Cukup jelas</w:t>
      </w:r>
    </w:p>
    <w:p w:rsidR="00CF1E53" w:rsidRDefault="00CF1E53" w:rsidP="00CF1E53">
      <w:pPr>
        <w:ind w:left="360" w:firstLine="450"/>
        <w:rPr>
          <w:rFonts w:ascii="Bookman Old Style" w:hAnsi="Bookman Old Style" w:cs="Arial"/>
          <w:sz w:val="24"/>
          <w:szCs w:val="24"/>
        </w:rPr>
      </w:pPr>
      <w:r>
        <w:rPr>
          <w:rFonts w:ascii="Bookman Old Style" w:hAnsi="Bookman Old Style" w:cs="Arial"/>
          <w:sz w:val="24"/>
          <w:szCs w:val="24"/>
        </w:rPr>
        <w:t>Ayat (2)</w:t>
      </w:r>
    </w:p>
    <w:p w:rsidR="00CF1E53" w:rsidRDefault="00CF1E53" w:rsidP="00CF1E53">
      <w:pPr>
        <w:ind w:left="360" w:firstLine="720"/>
        <w:rPr>
          <w:rFonts w:ascii="Bookman Old Style" w:hAnsi="Bookman Old Style" w:cs="Arial"/>
          <w:sz w:val="24"/>
          <w:szCs w:val="24"/>
        </w:rPr>
      </w:pPr>
      <w:r>
        <w:rPr>
          <w:rFonts w:ascii="Bookman Old Style" w:hAnsi="Bookman Old Style" w:cs="Arial"/>
          <w:sz w:val="24"/>
          <w:szCs w:val="24"/>
        </w:rPr>
        <w:lastRenderedPageBreak/>
        <w:t>Cukup jelas</w:t>
      </w:r>
    </w:p>
    <w:p w:rsidR="00CF1E53" w:rsidRDefault="00CF1E53" w:rsidP="00CF1E53">
      <w:pPr>
        <w:ind w:left="360" w:firstLine="450"/>
        <w:rPr>
          <w:rFonts w:ascii="Bookman Old Style" w:hAnsi="Bookman Old Style" w:cs="Arial"/>
          <w:sz w:val="24"/>
          <w:szCs w:val="24"/>
        </w:rPr>
      </w:pPr>
      <w:r>
        <w:rPr>
          <w:rFonts w:ascii="Bookman Old Style" w:hAnsi="Bookman Old Style" w:cs="Arial"/>
          <w:sz w:val="24"/>
          <w:szCs w:val="24"/>
        </w:rPr>
        <w:t>Ayat (3)</w:t>
      </w:r>
    </w:p>
    <w:p w:rsidR="00CF1E53" w:rsidRDefault="00CF1E53" w:rsidP="00CF1E53">
      <w:pPr>
        <w:ind w:left="360" w:firstLine="810"/>
        <w:rPr>
          <w:rFonts w:ascii="Bookman Old Style" w:hAnsi="Bookman Old Style" w:cs="Arial"/>
          <w:sz w:val="24"/>
          <w:szCs w:val="24"/>
        </w:rPr>
      </w:pPr>
      <w:r>
        <w:rPr>
          <w:rFonts w:ascii="Bookman Old Style" w:hAnsi="Bookman Old Style" w:cs="Arial"/>
          <w:sz w:val="24"/>
          <w:szCs w:val="24"/>
        </w:rPr>
        <w:t>Huruf a</w:t>
      </w:r>
    </w:p>
    <w:p w:rsidR="00CF1E53" w:rsidRDefault="00CF1E53" w:rsidP="00CF1E53">
      <w:pPr>
        <w:ind w:left="360" w:firstLine="1260"/>
        <w:rPr>
          <w:rFonts w:ascii="Bookman Old Style" w:hAnsi="Bookman Old Style" w:cs="Arial"/>
          <w:sz w:val="24"/>
          <w:szCs w:val="24"/>
        </w:rPr>
      </w:pPr>
      <w:r>
        <w:rPr>
          <w:rFonts w:ascii="Bookman Old Style" w:hAnsi="Bookman Old Style" w:cs="Arial"/>
          <w:sz w:val="24"/>
          <w:szCs w:val="24"/>
        </w:rPr>
        <w:t>Cukup jelas</w:t>
      </w:r>
    </w:p>
    <w:p w:rsidR="00CF1E53" w:rsidRDefault="00CF1E53" w:rsidP="00CF1E53">
      <w:pPr>
        <w:ind w:left="360" w:firstLine="810"/>
        <w:rPr>
          <w:rFonts w:ascii="Bookman Old Style" w:hAnsi="Bookman Old Style" w:cs="Arial"/>
          <w:sz w:val="24"/>
          <w:szCs w:val="24"/>
        </w:rPr>
      </w:pPr>
      <w:r>
        <w:rPr>
          <w:rFonts w:ascii="Bookman Old Style" w:hAnsi="Bookman Old Style" w:cs="Arial"/>
          <w:sz w:val="24"/>
          <w:szCs w:val="24"/>
        </w:rPr>
        <w:t>Huruf b</w:t>
      </w:r>
    </w:p>
    <w:p w:rsidR="00CF1E53" w:rsidRDefault="00CF1E53" w:rsidP="00CF1E53">
      <w:pPr>
        <w:ind w:left="360" w:firstLine="1260"/>
        <w:rPr>
          <w:rFonts w:ascii="Bookman Old Style" w:hAnsi="Bookman Old Style" w:cs="Arial"/>
          <w:sz w:val="24"/>
          <w:szCs w:val="24"/>
        </w:rPr>
      </w:pPr>
      <w:r>
        <w:rPr>
          <w:rFonts w:ascii="Bookman Old Style" w:hAnsi="Bookman Old Style" w:cs="Arial"/>
          <w:sz w:val="24"/>
          <w:szCs w:val="24"/>
        </w:rPr>
        <w:t>Cukup jelas</w:t>
      </w:r>
    </w:p>
    <w:p w:rsidR="001F7EB0" w:rsidRDefault="001F7EB0" w:rsidP="001F7EB0">
      <w:pPr>
        <w:ind w:left="360" w:firstLine="810"/>
        <w:rPr>
          <w:rFonts w:ascii="Bookman Old Style" w:hAnsi="Bookman Old Style" w:cs="Arial"/>
          <w:sz w:val="24"/>
          <w:szCs w:val="24"/>
        </w:rPr>
      </w:pPr>
      <w:r>
        <w:rPr>
          <w:rFonts w:ascii="Bookman Old Style" w:hAnsi="Bookman Old Style" w:cs="Arial"/>
          <w:sz w:val="24"/>
          <w:szCs w:val="24"/>
        </w:rPr>
        <w:t>Huruf c</w:t>
      </w:r>
    </w:p>
    <w:p w:rsidR="001F7EB0" w:rsidRDefault="001F7EB0" w:rsidP="001F7EB0">
      <w:pPr>
        <w:ind w:left="360" w:firstLine="1260"/>
        <w:rPr>
          <w:rFonts w:ascii="Bookman Old Style" w:hAnsi="Bookman Old Style" w:cs="Arial"/>
          <w:sz w:val="24"/>
          <w:szCs w:val="24"/>
        </w:rPr>
      </w:pPr>
      <w:r>
        <w:rPr>
          <w:rFonts w:ascii="Bookman Old Style" w:hAnsi="Bookman Old Style" w:cs="Arial"/>
          <w:sz w:val="24"/>
          <w:szCs w:val="24"/>
        </w:rPr>
        <w:t>Cukup jelas</w:t>
      </w:r>
    </w:p>
    <w:p w:rsidR="001F7EB0" w:rsidRDefault="001F7EB0" w:rsidP="001F7EB0">
      <w:pPr>
        <w:ind w:left="360" w:firstLine="810"/>
        <w:rPr>
          <w:rFonts w:ascii="Bookman Old Style" w:hAnsi="Bookman Old Style" w:cs="Arial"/>
          <w:sz w:val="24"/>
          <w:szCs w:val="24"/>
        </w:rPr>
      </w:pPr>
      <w:r>
        <w:rPr>
          <w:rFonts w:ascii="Bookman Old Style" w:hAnsi="Bookman Old Style" w:cs="Arial"/>
          <w:sz w:val="24"/>
          <w:szCs w:val="24"/>
        </w:rPr>
        <w:t>Huruf d</w:t>
      </w:r>
    </w:p>
    <w:p w:rsidR="001F7EB0" w:rsidRDefault="001F7EB0" w:rsidP="001F7EB0">
      <w:pPr>
        <w:ind w:left="360" w:firstLine="1260"/>
        <w:rPr>
          <w:rFonts w:ascii="Bookman Old Style" w:hAnsi="Bookman Old Style" w:cs="Arial"/>
          <w:sz w:val="24"/>
          <w:szCs w:val="24"/>
        </w:rPr>
      </w:pPr>
      <w:r>
        <w:rPr>
          <w:rFonts w:ascii="Bookman Old Style" w:hAnsi="Bookman Old Style" w:cs="Arial"/>
          <w:sz w:val="24"/>
          <w:szCs w:val="24"/>
        </w:rPr>
        <w:t>Cukup jelas</w:t>
      </w:r>
    </w:p>
    <w:p w:rsidR="001F7EB0" w:rsidRDefault="001F7EB0" w:rsidP="001F7EB0">
      <w:pPr>
        <w:ind w:left="360" w:firstLine="810"/>
        <w:rPr>
          <w:rFonts w:ascii="Bookman Old Style" w:hAnsi="Bookman Old Style" w:cs="Arial"/>
          <w:sz w:val="24"/>
          <w:szCs w:val="24"/>
        </w:rPr>
      </w:pPr>
      <w:r>
        <w:rPr>
          <w:rFonts w:ascii="Bookman Old Style" w:hAnsi="Bookman Old Style" w:cs="Arial"/>
          <w:sz w:val="24"/>
          <w:szCs w:val="24"/>
        </w:rPr>
        <w:t>Huruf e</w:t>
      </w:r>
    </w:p>
    <w:p w:rsidR="001F7EB0" w:rsidRDefault="001F7EB0" w:rsidP="001F7EB0">
      <w:pPr>
        <w:ind w:left="360" w:firstLine="1260"/>
        <w:rPr>
          <w:rFonts w:ascii="Bookman Old Style" w:hAnsi="Bookman Old Style" w:cs="Arial"/>
          <w:sz w:val="24"/>
          <w:szCs w:val="24"/>
        </w:rPr>
      </w:pPr>
      <w:r>
        <w:rPr>
          <w:rFonts w:ascii="Bookman Old Style" w:hAnsi="Bookman Old Style" w:cs="Arial"/>
          <w:sz w:val="24"/>
          <w:szCs w:val="24"/>
        </w:rPr>
        <w:t>Cukup jelas</w:t>
      </w:r>
    </w:p>
    <w:p w:rsidR="001F7EB0" w:rsidRDefault="001F7EB0" w:rsidP="001F7EB0">
      <w:pPr>
        <w:ind w:left="360" w:firstLine="810"/>
        <w:rPr>
          <w:rFonts w:ascii="Bookman Old Style" w:hAnsi="Bookman Old Style" w:cs="Arial"/>
          <w:sz w:val="24"/>
          <w:szCs w:val="24"/>
        </w:rPr>
      </w:pPr>
      <w:r>
        <w:rPr>
          <w:rFonts w:ascii="Bookman Old Style" w:hAnsi="Bookman Old Style" w:cs="Arial"/>
          <w:sz w:val="24"/>
          <w:szCs w:val="24"/>
        </w:rPr>
        <w:t>Huruf f</w:t>
      </w:r>
    </w:p>
    <w:p w:rsidR="00CF1E53" w:rsidRDefault="001F7EB0" w:rsidP="001F7EB0">
      <w:pPr>
        <w:ind w:left="360" w:firstLine="1260"/>
        <w:rPr>
          <w:rFonts w:ascii="Bookman Old Style" w:hAnsi="Bookman Old Style" w:cs="Arial"/>
          <w:sz w:val="24"/>
          <w:szCs w:val="24"/>
        </w:rPr>
      </w:pPr>
      <w:r>
        <w:rPr>
          <w:rFonts w:ascii="Bookman Old Style" w:hAnsi="Bookman Old Style" w:cs="Arial"/>
          <w:sz w:val="24"/>
          <w:szCs w:val="24"/>
        </w:rPr>
        <w:t>Cukup jelas</w:t>
      </w:r>
    </w:p>
    <w:p w:rsidR="00B41D58" w:rsidRDefault="00B41D58" w:rsidP="00B41D58">
      <w:pPr>
        <w:rPr>
          <w:rFonts w:ascii="Bookman Old Style" w:hAnsi="Bookman Old Style" w:cs="Arial"/>
          <w:sz w:val="24"/>
          <w:szCs w:val="24"/>
        </w:rPr>
      </w:pPr>
      <w:r>
        <w:rPr>
          <w:rFonts w:ascii="Bookman Old Style" w:hAnsi="Bookman Old Style" w:cs="Arial"/>
          <w:sz w:val="24"/>
          <w:szCs w:val="24"/>
        </w:rPr>
        <w:t xml:space="preserve">       Ayat (4) </w:t>
      </w:r>
    </w:p>
    <w:p w:rsidR="00B41D58" w:rsidRDefault="00B41D58" w:rsidP="00B41D58">
      <w:pPr>
        <w:rPr>
          <w:rFonts w:ascii="Bookman Old Style" w:hAnsi="Bookman Old Style" w:cs="Arial"/>
          <w:sz w:val="24"/>
          <w:szCs w:val="24"/>
        </w:rPr>
      </w:pPr>
      <w:r>
        <w:rPr>
          <w:rFonts w:ascii="Bookman Old Style" w:hAnsi="Bookman Old Style" w:cs="Arial"/>
          <w:sz w:val="24"/>
          <w:szCs w:val="24"/>
        </w:rPr>
        <w:t xml:space="preserve">             Cukup jelas</w:t>
      </w:r>
    </w:p>
    <w:p w:rsidR="00CF1E53" w:rsidRPr="00A37409" w:rsidRDefault="00CF1E53" w:rsidP="00CF1E53">
      <w:pPr>
        <w:rPr>
          <w:rFonts w:ascii="Bookman Old Style" w:hAnsi="Bookman Old Style" w:cs="Arial"/>
          <w:sz w:val="24"/>
          <w:szCs w:val="24"/>
        </w:rPr>
      </w:pPr>
    </w:p>
    <w:p w:rsidR="00A04248"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 xml:space="preserve">Pasal 3 </w:t>
      </w:r>
    </w:p>
    <w:p w:rsidR="001F7EB0" w:rsidRPr="00A37409" w:rsidRDefault="001F7EB0" w:rsidP="001F7EB0">
      <w:pPr>
        <w:ind w:left="360" w:firstLine="360"/>
        <w:rPr>
          <w:rFonts w:ascii="Bookman Old Style" w:hAnsi="Bookman Old Style" w:cs="Arial"/>
          <w:sz w:val="24"/>
          <w:szCs w:val="24"/>
        </w:rPr>
      </w:pPr>
      <w:r>
        <w:rPr>
          <w:rFonts w:ascii="Bookman Old Style" w:hAnsi="Bookman Old Style" w:cs="Arial"/>
          <w:sz w:val="24"/>
          <w:szCs w:val="24"/>
        </w:rPr>
        <w:t>Ayat (1)</w:t>
      </w:r>
    </w:p>
    <w:p w:rsidR="00A04248" w:rsidRDefault="00A04248" w:rsidP="001F7EB0">
      <w:pPr>
        <w:ind w:left="360" w:firstLine="720"/>
        <w:rPr>
          <w:rFonts w:ascii="Bookman Old Style" w:hAnsi="Bookman Old Style" w:cs="Arial"/>
          <w:sz w:val="24"/>
          <w:szCs w:val="24"/>
        </w:rPr>
      </w:pPr>
      <w:r w:rsidRPr="00A37409">
        <w:rPr>
          <w:rFonts w:ascii="Bookman Old Style" w:hAnsi="Bookman Old Style" w:cs="Arial"/>
          <w:sz w:val="24"/>
          <w:szCs w:val="24"/>
        </w:rPr>
        <w:t>Cukup jelas</w:t>
      </w:r>
    </w:p>
    <w:p w:rsidR="001F7EB0" w:rsidRPr="00A37409" w:rsidRDefault="001F7EB0" w:rsidP="001F7EB0">
      <w:pPr>
        <w:ind w:left="360" w:firstLine="360"/>
        <w:rPr>
          <w:rFonts w:ascii="Bookman Old Style" w:hAnsi="Bookman Old Style" w:cs="Arial"/>
          <w:sz w:val="24"/>
          <w:szCs w:val="24"/>
        </w:rPr>
      </w:pPr>
      <w:r>
        <w:rPr>
          <w:rFonts w:ascii="Bookman Old Style" w:hAnsi="Bookman Old Style" w:cs="Arial"/>
          <w:sz w:val="24"/>
          <w:szCs w:val="24"/>
        </w:rPr>
        <w:t>Ayat (2)</w:t>
      </w:r>
    </w:p>
    <w:p w:rsidR="001F7EB0" w:rsidRDefault="001F7EB0" w:rsidP="001F7EB0">
      <w:pPr>
        <w:ind w:left="360" w:firstLine="720"/>
        <w:rPr>
          <w:rFonts w:ascii="Bookman Old Style" w:hAnsi="Bookman Old Style" w:cs="Arial"/>
          <w:sz w:val="24"/>
          <w:szCs w:val="24"/>
        </w:rPr>
      </w:pPr>
      <w:r w:rsidRPr="00A37409">
        <w:rPr>
          <w:rFonts w:ascii="Bookman Old Style" w:hAnsi="Bookman Old Style" w:cs="Arial"/>
          <w:sz w:val="24"/>
          <w:szCs w:val="24"/>
        </w:rPr>
        <w:t>Cukup jelas</w:t>
      </w:r>
    </w:p>
    <w:p w:rsidR="001F7EB0" w:rsidRPr="00A37409" w:rsidRDefault="001F7EB0" w:rsidP="001F7EB0">
      <w:pPr>
        <w:ind w:left="360" w:firstLine="360"/>
        <w:rPr>
          <w:rFonts w:ascii="Bookman Old Style" w:hAnsi="Bookman Old Style" w:cs="Arial"/>
          <w:sz w:val="24"/>
          <w:szCs w:val="24"/>
        </w:rPr>
      </w:pPr>
      <w:r>
        <w:rPr>
          <w:rFonts w:ascii="Bookman Old Style" w:hAnsi="Bookman Old Style" w:cs="Arial"/>
          <w:sz w:val="24"/>
          <w:szCs w:val="24"/>
        </w:rPr>
        <w:t>Ayat (3)</w:t>
      </w:r>
    </w:p>
    <w:p w:rsidR="001F7EB0" w:rsidRDefault="001F7EB0" w:rsidP="001F7EB0">
      <w:pPr>
        <w:ind w:left="360" w:firstLine="720"/>
        <w:rPr>
          <w:rFonts w:ascii="Bookman Old Style" w:hAnsi="Bookman Old Style" w:cs="Arial"/>
          <w:sz w:val="24"/>
          <w:szCs w:val="24"/>
        </w:rPr>
      </w:pPr>
      <w:r w:rsidRPr="00A37409">
        <w:rPr>
          <w:rFonts w:ascii="Bookman Old Style" w:hAnsi="Bookman Old Style" w:cs="Arial"/>
          <w:sz w:val="24"/>
          <w:szCs w:val="24"/>
        </w:rPr>
        <w:t>Cukup jelas</w:t>
      </w:r>
    </w:p>
    <w:p w:rsidR="00CF1E53" w:rsidRPr="00A37409" w:rsidRDefault="00CF1E53" w:rsidP="001F7EB0">
      <w:pPr>
        <w:rPr>
          <w:rFonts w:ascii="Bookman Old Style" w:hAnsi="Bookman Old Style" w:cs="Arial"/>
          <w:sz w:val="24"/>
          <w:szCs w:val="24"/>
        </w:rPr>
      </w:pPr>
    </w:p>
    <w:p w:rsidR="00A04248"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4</w:t>
      </w:r>
    </w:p>
    <w:p w:rsidR="001F7EB0" w:rsidRDefault="001F7EB0" w:rsidP="001F7EB0">
      <w:pPr>
        <w:ind w:left="360" w:firstLine="360"/>
        <w:rPr>
          <w:rFonts w:ascii="Bookman Old Style" w:hAnsi="Bookman Old Style" w:cs="Arial"/>
          <w:sz w:val="24"/>
          <w:szCs w:val="24"/>
        </w:rPr>
      </w:pPr>
      <w:r>
        <w:rPr>
          <w:rFonts w:ascii="Bookman Old Style" w:hAnsi="Bookman Old Style" w:cs="Arial"/>
          <w:sz w:val="24"/>
          <w:szCs w:val="24"/>
        </w:rPr>
        <w:t>Ayat (1)</w:t>
      </w:r>
    </w:p>
    <w:p w:rsidR="001F7EB0" w:rsidRPr="00A37409" w:rsidRDefault="001F7EB0" w:rsidP="001F7EB0">
      <w:pPr>
        <w:ind w:left="360" w:firstLine="720"/>
        <w:rPr>
          <w:rFonts w:ascii="Bookman Old Style" w:hAnsi="Bookman Old Style" w:cs="Arial"/>
          <w:sz w:val="24"/>
          <w:szCs w:val="24"/>
        </w:rPr>
      </w:pPr>
      <w:r>
        <w:rPr>
          <w:rFonts w:ascii="Bookman Old Style" w:hAnsi="Bookman Old Style" w:cs="Arial"/>
          <w:sz w:val="24"/>
          <w:szCs w:val="24"/>
        </w:rPr>
        <w:t>Huruf a</w:t>
      </w:r>
    </w:p>
    <w:p w:rsidR="00A04248" w:rsidRDefault="00A04248" w:rsidP="001F7EB0">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b</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c</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d</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e</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f</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Default="006018EA" w:rsidP="00D2189A">
      <w:pPr>
        <w:ind w:left="360" w:firstLine="1080"/>
        <w:rPr>
          <w:rFonts w:ascii="Bookman Old Style" w:hAnsi="Bookman Old Style" w:cs="Arial"/>
          <w:sz w:val="24"/>
          <w:szCs w:val="24"/>
        </w:rPr>
      </w:pPr>
    </w:p>
    <w:p w:rsidR="00D2189A" w:rsidRDefault="00D2189A" w:rsidP="00D2189A">
      <w:pPr>
        <w:ind w:left="360" w:firstLine="360"/>
        <w:rPr>
          <w:rFonts w:ascii="Bookman Old Style" w:hAnsi="Bookman Old Style" w:cs="Arial"/>
          <w:sz w:val="24"/>
          <w:szCs w:val="24"/>
        </w:rPr>
      </w:pPr>
      <w:r>
        <w:rPr>
          <w:rFonts w:ascii="Bookman Old Style" w:hAnsi="Bookman Old Style" w:cs="Arial"/>
          <w:sz w:val="24"/>
          <w:szCs w:val="24"/>
        </w:rPr>
        <w:t>Ayat (2)</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a</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b</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c</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d</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e</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lastRenderedPageBreak/>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f</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6018EA" w:rsidP="00D2189A">
      <w:pPr>
        <w:ind w:left="360" w:firstLine="720"/>
        <w:rPr>
          <w:rFonts w:ascii="Bookman Old Style" w:hAnsi="Bookman Old Style" w:cs="Arial"/>
          <w:sz w:val="24"/>
          <w:szCs w:val="24"/>
        </w:rPr>
      </w:pPr>
      <w:r>
        <w:rPr>
          <w:rFonts w:ascii="Bookman Old Style" w:hAnsi="Bookman Old Style" w:cs="Arial"/>
          <w:sz w:val="24"/>
          <w:szCs w:val="24"/>
        </w:rPr>
        <w:t>Huruf g</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6018EA" w:rsidP="00D2189A">
      <w:pPr>
        <w:ind w:left="360" w:firstLine="720"/>
        <w:rPr>
          <w:rFonts w:ascii="Bookman Old Style" w:hAnsi="Bookman Old Style" w:cs="Arial"/>
          <w:sz w:val="24"/>
          <w:szCs w:val="24"/>
        </w:rPr>
      </w:pPr>
      <w:r>
        <w:rPr>
          <w:rFonts w:ascii="Bookman Old Style" w:hAnsi="Bookman Old Style" w:cs="Arial"/>
          <w:sz w:val="24"/>
          <w:szCs w:val="24"/>
        </w:rPr>
        <w:t>Huruf h</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6018EA" w:rsidP="00D2189A">
      <w:pPr>
        <w:ind w:left="360" w:firstLine="720"/>
        <w:rPr>
          <w:rFonts w:ascii="Bookman Old Style" w:hAnsi="Bookman Old Style" w:cs="Arial"/>
          <w:sz w:val="24"/>
          <w:szCs w:val="24"/>
        </w:rPr>
      </w:pPr>
      <w:r>
        <w:rPr>
          <w:rFonts w:ascii="Bookman Old Style" w:hAnsi="Bookman Old Style" w:cs="Arial"/>
          <w:sz w:val="24"/>
          <w:szCs w:val="24"/>
        </w:rPr>
        <w:t>Huruf i</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6018EA" w:rsidP="00D2189A">
      <w:pPr>
        <w:ind w:left="360" w:firstLine="720"/>
        <w:rPr>
          <w:rFonts w:ascii="Bookman Old Style" w:hAnsi="Bookman Old Style" w:cs="Arial"/>
          <w:sz w:val="24"/>
          <w:szCs w:val="24"/>
        </w:rPr>
      </w:pPr>
      <w:r>
        <w:rPr>
          <w:rFonts w:ascii="Bookman Old Style" w:hAnsi="Bookman Old Style" w:cs="Arial"/>
          <w:sz w:val="24"/>
          <w:szCs w:val="24"/>
        </w:rPr>
        <w:t>Huruf j</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6018EA" w:rsidP="00D2189A">
      <w:pPr>
        <w:ind w:left="360" w:firstLine="720"/>
        <w:rPr>
          <w:rFonts w:ascii="Bookman Old Style" w:hAnsi="Bookman Old Style" w:cs="Arial"/>
          <w:sz w:val="24"/>
          <w:szCs w:val="24"/>
        </w:rPr>
      </w:pPr>
      <w:r>
        <w:rPr>
          <w:rFonts w:ascii="Bookman Old Style" w:hAnsi="Bookman Old Style" w:cs="Arial"/>
          <w:sz w:val="24"/>
          <w:szCs w:val="24"/>
        </w:rPr>
        <w:t>Huruf k</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6018EA" w:rsidP="00D2189A">
      <w:pPr>
        <w:ind w:left="360" w:firstLine="720"/>
        <w:rPr>
          <w:rFonts w:ascii="Bookman Old Style" w:hAnsi="Bookman Old Style" w:cs="Arial"/>
          <w:sz w:val="24"/>
          <w:szCs w:val="24"/>
        </w:rPr>
      </w:pPr>
      <w:r>
        <w:rPr>
          <w:rFonts w:ascii="Bookman Old Style" w:hAnsi="Bookman Old Style" w:cs="Arial"/>
          <w:sz w:val="24"/>
          <w:szCs w:val="24"/>
        </w:rPr>
        <w:t>Huruf l</w:t>
      </w:r>
    </w:p>
    <w:p w:rsidR="00D2189A" w:rsidRDefault="00D2189A" w:rsidP="00D2189A">
      <w:pPr>
        <w:ind w:left="360" w:firstLine="72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m</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n</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o</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v</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q</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r</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Default="006018EA" w:rsidP="006018EA">
      <w:pPr>
        <w:ind w:left="360" w:firstLine="1080"/>
        <w:rPr>
          <w:rFonts w:ascii="Bookman Old Style" w:hAnsi="Bookman Old Style" w:cs="Arial"/>
          <w:sz w:val="24"/>
          <w:szCs w:val="24"/>
        </w:rPr>
      </w:pPr>
    </w:p>
    <w:p w:rsidR="00D2189A" w:rsidRDefault="00D2189A" w:rsidP="00D2189A">
      <w:pPr>
        <w:ind w:left="360" w:firstLine="360"/>
        <w:rPr>
          <w:rFonts w:ascii="Bookman Old Style" w:hAnsi="Bookman Old Style" w:cs="Arial"/>
          <w:sz w:val="24"/>
          <w:szCs w:val="24"/>
        </w:rPr>
      </w:pPr>
      <w:r>
        <w:rPr>
          <w:rFonts w:ascii="Bookman Old Style" w:hAnsi="Bookman Old Style" w:cs="Arial"/>
          <w:sz w:val="24"/>
          <w:szCs w:val="24"/>
        </w:rPr>
        <w:t>Ayat (3)</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a</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b</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c</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d</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e</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D2189A" w:rsidRPr="00A37409" w:rsidRDefault="00D2189A" w:rsidP="00D2189A">
      <w:pPr>
        <w:ind w:left="360" w:firstLine="720"/>
        <w:rPr>
          <w:rFonts w:ascii="Bookman Old Style" w:hAnsi="Bookman Old Style" w:cs="Arial"/>
          <w:sz w:val="24"/>
          <w:szCs w:val="24"/>
        </w:rPr>
      </w:pPr>
      <w:r>
        <w:rPr>
          <w:rFonts w:ascii="Bookman Old Style" w:hAnsi="Bookman Old Style" w:cs="Arial"/>
          <w:sz w:val="24"/>
          <w:szCs w:val="24"/>
        </w:rPr>
        <w:t>Huruf f</w:t>
      </w:r>
    </w:p>
    <w:p w:rsidR="00D2189A" w:rsidRDefault="00D2189A" w:rsidP="00D2189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g</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h</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B41D58" w:rsidRDefault="00B41D58" w:rsidP="006018EA">
      <w:pPr>
        <w:ind w:left="360" w:firstLine="1080"/>
        <w:rPr>
          <w:rFonts w:ascii="Bookman Old Style" w:hAnsi="Bookman Old Style" w:cs="Arial"/>
          <w:sz w:val="24"/>
          <w:szCs w:val="24"/>
        </w:rPr>
      </w:pPr>
    </w:p>
    <w:p w:rsidR="001F7EB0" w:rsidRPr="00A37409" w:rsidRDefault="001F7EB0" w:rsidP="006018EA">
      <w:pPr>
        <w:rPr>
          <w:rFonts w:ascii="Bookman Old Style" w:hAnsi="Bookman Old Style" w:cs="Arial"/>
          <w:sz w:val="24"/>
          <w:szCs w:val="24"/>
        </w:rPr>
      </w:pP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5</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ab/>
        <w:t>Cukup jelas</w:t>
      </w:r>
    </w:p>
    <w:p w:rsidR="00A04248"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6</w:t>
      </w:r>
    </w:p>
    <w:p w:rsidR="006018EA" w:rsidRDefault="006018EA" w:rsidP="006018EA">
      <w:pPr>
        <w:ind w:left="360" w:firstLine="360"/>
        <w:rPr>
          <w:rFonts w:ascii="Bookman Old Style" w:hAnsi="Bookman Old Style" w:cs="Arial"/>
          <w:sz w:val="24"/>
          <w:szCs w:val="24"/>
        </w:rPr>
      </w:pPr>
      <w:r>
        <w:rPr>
          <w:rFonts w:ascii="Bookman Old Style" w:hAnsi="Bookman Old Style" w:cs="Arial"/>
          <w:sz w:val="24"/>
          <w:szCs w:val="24"/>
        </w:rPr>
        <w:lastRenderedPageBreak/>
        <w:t>Ayat (1)</w:t>
      </w:r>
    </w:p>
    <w:p w:rsidR="006018EA" w:rsidRDefault="006018EA" w:rsidP="006018EA">
      <w:pPr>
        <w:ind w:left="360" w:firstLine="810"/>
        <w:rPr>
          <w:rFonts w:ascii="Bookman Old Style" w:hAnsi="Bookman Old Style" w:cs="Arial"/>
          <w:sz w:val="24"/>
          <w:szCs w:val="24"/>
        </w:rPr>
      </w:pPr>
      <w:r>
        <w:rPr>
          <w:rFonts w:ascii="Bookman Old Style" w:hAnsi="Bookman Old Style" w:cs="Arial"/>
          <w:sz w:val="24"/>
          <w:szCs w:val="24"/>
        </w:rPr>
        <w:t>Cukup jelas</w:t>
      </w:r>
    </w:p>
    <w:p w:rsidR="006018EA" w:rsidRDefault="006018EA" w:rsidP="006018EA">
      <w:pPr>
        <w:ind w:left="360" w:firstLine="360"/>
        <w:rPr>
          <w:rFonts w:ascii="Bookman Old Style" w:hAnsi="Bookman Old Style" w:cs="Arial"/>
          <w:sz w:val="24"/>
          <w:szCs w:val="24"/>
        </w:rPr>
      </w:pPr>
      <w:r>
        <w:rPr>
          <w:rFonts w:ascii="Bookman Old Style" w:hAnsi="Bookman Old Style" w:cs="Arial"/>
          <w:sz w:val="24"/>
          <w:szCs w:val="24"/>
        </w:rPr>
        <w:t>Ayat (2)</w:t>
      </w:r>
    </w:p>
    <w:p w:rsidR="00A04248" w:rsidRPr="00A37409" w:rsidRDefault="006018EA" w:rsidP="00DE575A">
      <w:pPr>
        <w:ind w:left="360" w:firstLine="810"/>
        <w:rPr>
          <w:rFonts w:ascii="Bookman Old Style" w:hAnsi="Bookman Old Style" w:cs="Arial"/>
          <w:sz w:val="24"/>
          <w:szCs w:val="24"/>
        </w:rPr>
      </w:pPr>
      <w:r>
        <w:rPr>
          <w:rFonts w:ascii="Bookman Old Style" w:hAnsi="Bookman Old Style" w:cs="Arial"/>
          <w:sz w:val="24"/>
          <w:szCs w:val="24"/>
        </w:rPr>
        <w:t>Cukup jelas</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7</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ab/>
        <w:t>Cukup jelas</w:t>
      </w:r>
    </w:p>
    <w:p w:rsidR="00A04248"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8</w:t>
      </w:r>
    </w:p>
    <w:p w:rsidR="006018EA" w:rsidRDefault="006018EA" w:rsidP="006018EA">
      <w:pPr>
        <w:ind w:left="360" w:firstLine="360"/>
        <w:rPr>
          <w:rFonts w:ascii="Bookman Old Style" w:hAnsi="Bookman Old Style" w:cs="Arial"/>
          <w:sz w:val="24"/>
          <w:szCs w:val="24"/>
        </w:rPr>
      </w:pPr>
      <w:r>
        <w:rPr>
          <w:rFonts w:ascii="Bookman Old Style" w:hAnsi="Bookman Old Style" w:cs="Arial"/>
          <w:sz w:val="24"/>
          <w:szCs w:val="24"/>
        </w:rPr>
        <w:t>Ayat (1)</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a</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b</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c</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d</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e</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f</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Huruf g</w:t>
      </w:r>
    </w:p>
    <w:p w:rsidR="006018EA" w:rsidRDefault="006018EA" w:rsidP="006018EA">
      <w:pPr>
        <w:ind w:left="360" w:firstLine="1080"/>
        <w:rPr>
          <w:rFonts w:ascii="Bookman Old Style" w:hAnsi="Bookman Old Style" w:cs="Arial"/>
          <w:sz w:val="24"/>
          <w:szCs w:val="24"/>
        </w:rPr>
      </w:pPr>
      <w:r w:rsidRPr="00A37409">
        <w:rPr>
          <w:rFonts w:ascii="Bookman Old Style" w:hAnsi="Bookman Old Style" w:cs="Arial"/>
          <w:sz w:val="24"/>
          <w:szCs w:val="24"/>
        </w:rPr>
        <w:t>Cukup jelas</w:t>
      </w:r>
    </w:p>
    <w:p w:rsidR="006018EA" w:rsidRDefault="006018EA" w:rsidP="006018EA">
      <w:pPr>
        <w:ind w:left="360" w:firstLine="360"/>
        <w:rPr>
          <w:rFonts w:ascii="Bookman Old Style" w:hAnsi="Bookman Old Style" w:cs="Arial"/>
          <w:sz w:val="24"/>
          <w:szCs w:val="24"/>
        </w:rPr>
      </w:pPr>
      <w:r>
        <w:rPr>
          <w:rFonts w:ascii="Bookman Old Style" w:hAnsi="Bookman Old Style" w:cs="Arial"/>
          <w:sz w:val="24"/>
          <w:szCs w:val="24"/>
        </w:rPr>
        <w:t>Ayat (2)</w:t>
      </w:r>
    </w:p>
    <w:p w:rsidR="006018EA" w:rsidRDefault="006018EA" w:rsidP="006018EA">
      <w:pPr>
        <w:ind w:left="360" w:firstLine="720"/>
        <w:rPr>
          <w:rFonts w:ascii="Bookman Old Style" w:hAnsi="Bookman Old Style" w:cs="Arial"/>
          <w:sz w:val="24"/>
          <w:szCs w:val="24"/>
        </w:rPr>
      </w:pPr>
      <w:r>
        <w:rPr>
          <w:rFonts w:ascii="Bookman Old Style" w:hAnsi="Bookman Old Style" w:cs="Arial"/>
          <w:sz w:val="24"/>
          <w:szCs w:val="24"/>
        </w:rPr>
        <w:t>Cukup jelas</w:t>
      </w:r>
    </w:p>
    <w:p w:rsidR="006018EA" w:rsidRDefault="006018EA" w:rsidP="006018EA">
      <w:pPr>
        <w:ind w:left="360" w:firstLine="360"/>
        <w:rPr>
          <w:rFonts w:ascii="Bookman Old Style" w:hAnsi="Bookman Old Style" w:cs="Arial"/>
          <w:sz w:val="24"/>
          <w:szCs w:val="24"/>
        </w:rPr>
      </w:pPr>
      <w:r>
        <w:rPr>
          <w:rFonts w:ascii="Bookman Old Style" w:hAnsi="Bookman Old Style" w:cs="Arial"/>
          <w:sz w:val="24"/>
          <w:szCs w:val="24"/>
        </w:rPr>
        <w:t>Ayat (3)</w:t>
      </w:r>
    </w:p>
    <w:p w:rsidR="006018EA" w:rsidRDefault="006018EA" w:rsidP="006018EA">
      <w:pPr>
        <w:ind w:left="360" w:firstLine="720"/>
        <w:rPr>
          <w:rFonts w:ascii="Bookman Old Style" w:hAnsi="Bookman Old Style" w:cs="Arial"/>
          <w:sz w:val="24"/>
          <w:szCs w:val="24"/>
        </w:rPr>
      </w:pPr>
      <w:r>
        <w:rPr>
          <w:rFonts w:ascii="Bookman Old Style" w:hAnsi="Bookman Old Style" w:cs="Arial"/>
          <w:sz w:val="24"/>
          <w:szCs w:val="24"/>
        </w:rPr>
        <w:t>Cukup jelas</w:t>
      </w:r>
    </w:p>
    <w:p w:rsidR="006018EA" w:rsidRDefault="006018EA" w:rsidP="006018EA">
      <w:pPr>
        <w:ind w:left="360" w:firstLine="360"/>
        <w:rPr>
          <w:rFonts w:ascii="Bookman Old Style" w:hAnsi="Bookman Old Style" w:cs="Arial"/>
          <w:sz w:val="24"/>
          <w:szCs w:val="24"/>
        </w:rPr>
      </w:pPr>
      <w:r>
        <w:rPr>
          <w:rFonts w:ascii="Bookman Old Style" w:hAnsi="Bookman Old Style" w:cs="Arial"/>
          <w:sz w:val="24"/>
          <w:szCs w:val="24"/>
        </w:rPr>
        <w:t>Ayat (4)</w:t>
      </w:r>
    </w:p>
    <w:p w:rsidR="006018EA" w:rsidRDefault="006018EA" w:rsidP="006018EA">
      <w:pPr>
        <w:ind w:left="360" w:firstLine="720"/>
        <w:rPr>
          <w:rFonts w:ascii="Bookman Old Style" w:hAnsi="Bookman Old Style" w:cs="Arial"/>
          <w:sz w:val="24"/>
          <w:szCs w:val="24"/>
        </w:rPr>
      </w:pPr>
      <w:r>
        <w:rPr>
          <w:rFonts w:ascii="Bookman Old Style" w:hAnsi="Bookman Old Style" w:cs="Arial"/>
          <w:sz w:val="24"/>
          <w:szCs w:val="24"/>
        </w:rPr>
        <w:t>Cukup jelas</w:t>
      </w:r>
    </w:p>
    <w:p w:rsidR="006018EA" w:rsidRDefault="006018EA" w:rsidP="006018EA">
      <w:pPr>
        <w:ind w:left="360" w:firstLine="360"/>
        <w:rPr>
          <w:rFonts w:ascii="Bookman Old Style" w:hAnsi="Bookman Old Style" w:cs="Arial"/>
          <w:sz w:val="24"/>
          <w:szCs w:val="24"/>
        </w:rPr>
      </w:pPr>
      <w:r>
        <w:rPr>
          <w:rFonts w:ascii="Bookman Old Style" w:hAnsi="Bookman Old Style" w:cs="Arial"/>
          <w:sz w:val="24"/>
          <w:szCs w:val="24"/>
        </w:rPr>
        <w:t>Ayat (5)</w:t>
      </w:r>
    </w:p>
    <w:p w:rsidR="006018EA" w:rsidRDefault="006018EA" w:rsidP="006018EA">
      <w:pPr>
        <w:ind w:left="360" w:firstLine="720"/>
        <w:rPr>
          <w:rFonts w:ascii="Bookman Old Style" w:hAnsi="Bookman Old Style" w:cs="Arial"/>
          <w:sz w:val="24"/>
          <w:szCs w:val="24"/>
        </w:rPr>
      </w:pPr>
      <w:r>
        <w:rPr>
          <w:rFonts w:ascii="Bookman Old Style" w:hAnsi="Bookman Old Style" w:cs="Arial"/>
          <w:sz w:val="24"/>
          <w:szCs w:val="24"/>
        </w:rPr>
        <w:t>Cukup jelas</w:t>
      </w:r>
    </w:p>
    <w:p w:rsidR="006018EA" w:rsidRDefault="006018EA" w:rsidP="006018EA">
      <w:pPr>
        <w:ind w:left="360" w:firstLine="360"/>
        <w:rPr>
          <w:rFonts w:ascii="Bookman Old Style" w:hAnsi="Bookman Old Style" w:cs="Arial"/>
          <w:sz w:val="24"/>
          <w:szCs w:val="24"/>
        </w:rPr>
      </w:pPr>
      <w:r>
        <w:rPr>
          <w:rFonts w:ascii="Bookman Old Style" w:hAnsi="Bookman Old Style" w:cs="Arial"/>
          <w:sz w:val="24"/>
          <w:szCs w:val="24"/>
        </w:rPr>
        <w:t>Ayat (6)</w:t>
      </w:r>
    </w:p>
    <w:p w:rsidR="00A04248" w:rsidRPr="00A37409" w:rsidRDefault="006018EA" w:rsidP="006018EA">
      <w:pPr>
        <w:ind w:left="360" w:firstLine="720"/>
        <w:rPr>
          <w:rFonts w:ascii="Bookman Old Style" w:hAnsi="Bookman Old Style" w:cs="Arial"/>
          <w:sz w:val="24"/>
          <w:szCs w:val="24"/>
        </w:rPr>
      </w:pPr>
      <w:r>
        <w:rPr>
          <w:rFonts w:ascii="Bookman Old Style" w:hAnsi="Bookman Old Style" w:cs="Arial"/>
          <w:sz w:val="24"/>
          <w:szCs w:val="24"/>
        </w:rPr>
        <w:t>Cukup jelas</w:t>
      </w:r>
    </w:p>
    <w:p w:rsidR="000747AA" w:rsidRPr="00A37409" w:rsidRDefault="00A04248" w:rsidP="000747AA">
      <w:pPr>
        <w:ind w:left="360"/>
        <w:rPr>
          <w:rFonts w:ascii="Bookman Old Style" w:hAnsi="Bookman Old Style" w:cs="Arial"/>
          <w:sz w:val="24"/>
          <w:szCs w:val="24"/>
        </w:rPr>
      </w:pPr>
      <w:r w:rsidRPr="00A37409">
        <w:rPr>
          <w:rFonts w:ascii="Bookman Old Style" w:hAnsi="Bookman Old Style" w:cs="Arial"/>
          <w:sz w:val="24"/>
          <w:szCs w:val="24"/>
        </w:rPr>
        <w:t>Pasal 9</w:t>
      </w:r>
    </w:p>
    <w:p w:rsidR="00A04248" w:rsidRPr="00A37409" w:rsidRDefault="00A04248" w:rsidP="001706B4">
      <w:pPr>
        <w:ind w:left="709"/>
        <w:rPr>
          <w:rFonts w:ascii="Bookman Old Style" w:hAnsi="Bookman Old Style" w:cs="Arial"/>
          <w:sz w:val="24"/>
          <w:szCs w:val="24"/>
        </w:rPr>
      </w:pPr>
      <w:proofErr w:type="gramStart"/>
      <w:r w:rsidRPr="00A37409">
        <w:rPr>
          <w:rFonts w:ascii="Bookman Old Style" w:hAnsi="Bookman Old Style" w:cs="Arial"/>
          <w:sz w:val="24"/>
          <w:szCs w:val="24"/>
        </w:rPr>
        <w:t>Yang dimaksud dengan “prinsip akuntabilitas” dalam ketentuan ini adalah pertanggungjawab penyelenggaraan suatu urusan pemerintahan ditentukan berdasarkan kedekatannya dengan luas, besaran dan jangkauan dampak yang ditimbulkan oleh penyelenggaraan suatu urusan pemerintahan.</w:t>
      </w:r>
      <w:proofErr w:type="gramEnd"/>
    </w:p>
    <w:p w:rsidR="00A04248" w:rsidRPr="00A37409" w:rsidRDefault="00A04248" w:rsidP="001706B4">
      <w:pPr>
        <w:ind w:left="709"/>
        <w:rPr>
          <w:rFonts w:ascii="Bookman Old Style" w:hAnsi="Bookman Old Style" w:cs="Arial"/>
          <w:sz w:val="24"/>
          <w:szCs w:val="24"/>
        </w:rPr>
      </w:pPr>
      <w:proofErr w:type="gramStart"/>
      <w:r w:rsidRPr="00A37409">
        <w:rPr>
          <w:rFonts w:ascii="Bookman Old Style" w:hAnsi="Bookman Old Style" w:cs="Arial"/>
          <w:sz w:val="24"/>
          <w:szCs w:val="24"/>
        </w:rPr>
        <w:t>Yang dimaksud dengan “prinsip efisiensi” dalam ketentuan ini adalah penyelenggara suatu urusan pemerintahan ditentukan berdasarkan perbandingan tingkat daya guna yang paling tinggi yang dapat diperoleh.</w:t>
      </w:r>
      <w:proofErr w:type="gramEnd"/>
    </w:p>
    <w:p w:rsidR="00A04248" w:rsidRDefault="00A04248" w:rsidP="001706B4">
      <w:pPr>
        <w:ind w:left="709"/>
        <w:rPr>
          <w:rFonts w:ascii="Bookman Old Style" w:hAnsi="Bookman Old Style" w:cs="Arial"/>
          <w:sz w:val="24"/>
          <w:szCs w:val="24"/>
        </w:rPr>
      </w:pPr>
      <w:proofErr w:type="gramStart"/>
      <w:r w:rsidRPr="00A37409">
        <w:rPr>
          <w:rFonts w:ascii="Bookman Old Style" w:hAnsi="Bookman Old Style" w:cs="Arial"/>
          <w:sz w:val="24"/>
          <w:szCs w:val="24"/>
        </w:rPr>
        <w:t>Yang dimaksud dengan “prinsip eksternalitas” dalam ketentuan ini adalah penyelenggara suatu urusan pemerintahan ditentukan berdasarkan luas, besaran, dan jangkauan dampak yang timbul akibat penyelenggaraan suatu urusan pemerintahan.</w:t>
      </w:r>
      <w:proofErr w:type="gramEnd"/>
    </w:p>
    <w:p w:rsidR="00A04248" w:rsidRDefault="00A04248" w:rsidP="001706B4">
      <w:pPr>
        <w:ind w:left="709"/>
        <w:rPr>
          <w:rFonts w:ascii="Bookman Old Style" w:hAnsi="Bookman Old Style" w:cs="Arial"/>
          <w:sz w:val="24"/>
          <w:szCs w:val="24"/>
        </w:rPr>
      </w:pPr>
      <w:r w:rsidRPr="00A37409">
        <w:rPr>
          <w:rFonts w:ascii="Bookman Old Style" w:hAnsi="Bookman Old Style" w:cs="Arial"/>
          <w:sz w:val="24"/>
          <w:szCs w:val="24"/>
        </w:rPr>
        <w:t xml:space="preserve">Yang dimaksud dengan “prinsip kepentingan strategis nacional” dalam ketentuan ini adalah penyelenggara suatu urusan pemerintahan ditentukan berdasarkan pertimbangan dalam rangka menjaga keutuhan dan kesatuan bangsa, menjaga kedaulatan negara, implementasi hubungan luar negeri, pencapaian program strategis nacional dan </w:t>
      </w:r>
      <w:r w:rsidRPr="00A37409">
        <w:rPr>
          <w:rFonts w:ascii="Bookman Old Style" w:hAnsi="Bookman Old Style" w:cs="Arial"/>
          <w:sz w:val="24"/>
          <w:szCs w:val="24"/>
        </w:rPr>
        <w:lastRenderedPageBreak/>
        <w:t>pertimbangan lain yang diatur dalam ketentuan peraturan perundang-undangan.</w:t>
      </w:r>
    </w:p>
    <w:p w:rsidR="00EB7586" w:rsidRPr="00A37409" w:rsidRDefault="00EB7586" w:rsidP="001706B4">
      <w:pPr>
        <w:ind w:left="709"/>
        <w:rPr>
          <w:rFonts w:ascii="Bookman Old Style" w:hAnsi="Bookman Old Style" w:cs="Arial"/>
          <w:sz w:val="24"/>
          <w:szCs w:val="24"/>
        </w:rPr>
      </w:pP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10</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ab/>
        <w:t>Cukup jelas</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11</w:t>
      </w:r>
    </w:p>
    <w:p w:rsidR="00A04248" w:rsidRPr="00A37409" w:rsidRDefault="00A04248" w:rsidP="00EB7586">
      <w:pPr>
        <w:rPr>
          <w:rFonts w:ascii="Bookman Old Style" w:hAnsi="Bookman Old Style" w:cs="Arial"/>
          <w:sz w:val="24"/>
          <w:szCs w:val="24"/>
        </w:rPr>
      </w:pPr>
      <w:r w:rsidRPr="00A37409">
        <w:rPr>
          <w:rFonts w:ascii="Bookman Old Style" w:hAnsi="Bookman Old Style" w:cs="Arial"/>
          <w:sz w:val="24"/>
          <w:szCs w:val="24"/>
        </w:rPr>
        <w:t>Cukup jelas</w:t>
      </w:r>
    </w:p>
    <w:p w:rsidR="00A04248"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12</w:t>
      </w:r>
    </w:p>
    <w:p w:rsidR="000747AA" w:rsidRDefault="000747AA" w:rsidP="000747AA">
      <w:pPr>
        <w:ind w:left="360" w:firstLine="360"/>
        <w:rPr>
          <w:rFonts w:ascii="Bookman Old Style" w:hAnsi="Bookman Old Style" w:cs="Arial"/>
          <w:sz w:val="24"/>
          <w:szCs w:val="24"/>
        </w:rPr>
      </w:pPr>
      <w:r>
        <w:rPr>
          <w:rFonts w:ascii="Bookman Old Style" w:hAnsi="Bookman Old Style" w:cs="Arial"/>
          <w:sz w:val="24"/>
          <w:szCs w:val="24"/>
        </w:rPr>
        <w:t>Ayat (1)</w:t>
      </w:r>
    </w:p>
    <w:p w:rsidR="00EB7586" w:rsidRDefault="00EB7586" w:rsidP="000747AA">
      <w:pPr>
        <w:ind w:left="360" w:firstLine="360"/>
        <w:rPr>
          <w:rFonts w:ascii="Bookman Old Style" w:hAnsi="Bookman Old Style" w:cs="Arial"/>
          <w:sz w:val="24"/>
          <w:szCs w:val="24"/>
        </w:rPr>
      </w:pPr>
      <w:r>
        <w:rPr>
          <w:rFonts w:ascii="Bookman Old Style" w:hAnsi="Bookman Old Style" w:cs="Arial"/>
          <w:sz w:val="24"/>
          <w:szCs w:val="24"/>
        </w:rPr>
        <w:t xml:space="preserve">   Huruf a</w:t>
      </w:r>
    </w:p>
    <w:p w:rsidR="000747AA" w:rsidRDefault="000747AA" w:rsidP="000747AA">
      <w:pPr>
        <w:ind w:left="360" w:firstLine="720"/>
        <w:rPr>
          <w:rFonts w:ascii="Bookman Old Style" w:hAnsi="Bookman Old Style" w:cs="Arial"/>
          <w:sz w:val="24"/>
          <w:szCs w:val="24"/>
        </w:rPr>
      </w:pPr>
      <w:r>
        <w:rPr>
          <w:rFonts w:ascii="Bookman Old Style" w:hAnsi="Bookman Old Style" w:cs="Arial"/>
          <w:sz w:val="24"/>
          <w:szCs w:val="24"/>
        </w:rPr>
        <w:t>Cukup jelas</w:t>
      </w:r>
    </w:p>
    <w:p w:rsidR="00EB7586" w:rsidRDefault="00EB7586" w:rsidP="000747AA">
      <w:pPr>
        <w:ind w:left="360" w:firstLine="720"/>
        <w:rPr>
          <w:rFonts w:ascii="Bookman Old Style" w:hAnsi="Bookman Old Style" w:cs="Arial"/>
          <w:sz w:val="24"/>
          <w:szCs w:val="24"/>
        </w:rPr>
      </w:pPr>
      <w:r>
        <w:rPr>
          <w:rFonts w:ascii="Bookman Old Style" w:hAnsi="Bookman Old Style" w:cs="Arial"/>
          <w:sz w:val="24"/>
          <w:szCs w:val="24"/>
        </w:rPr>
        <w:t>Huruf b</w:t>
      </w:r>
    </w:p>
    <w:p w:rsidR="00EB7586" w:rsidRDefault="00EB7586" w:rsidP="000747AA">
      <w:pPr>
        <w:ind w:left="360" w:firstLine="720"/>
        <w:rPr>
          <w:rFonts w:ascii="Bookman Old Style" w:hAnsi="Bookman Old Style" w:cs="Arial"/>
          <w:sz w:val="24"/>
          <w:szCs w:val="24"/>
        </w:rPr>
      </w:pPr>
      <w:r>
        <w:rPr>
          <w:rFonts w:ascii="Bookman Old Style" w:hAnsi="Bookman Old Style" w:cs="Arial"/>
          <w:sz w:val="24"/>
          <w:szCs w:val="24"/>
        </w:rPr>
        <w:t>Cukup jelas</w:t>
      </w:r>
    </w:p>
    <w:p w:rsidR="000747AA" w:rsidRDefault="000747AA" w:rsidP="000747AA">
      <w:pPr>
        <w:ind w:left="360" w:firstLine="360"/>
        <w:rPr>
          <w:rFonts w:ascii="Bookman Old Style" w:hAnsi="Bookman Old Style" w:cs="Arial"/>
          <w:sz w:val="24"/>
          <w:szCs w:val="24"/>
        </w:rPr>
      </w:pPr>
      <w:r>
        <w:rPr>
          <w:rFonts w:ascii="Bookman Old Style" w:hAnsi="Bookman Old Style" w:cs="Arial"/>
          <w:sz w:val="24"/>
          <w:szCs w:val="24"/>
        </w:rPr>
        <w:t>Ayat (2)</w:t>
      </w:r>
    </w:p>
    <w:p w:rsidR="000747AA" w:rsidRDefault="000747AA" w:rsidP="000747AA">
      <w:pPr>
        <w:ind w:left="360" w:firstLine="720"/>
        <w:rPr>
          <w:rFonts w:ascii="Bookman Old Style" w:hAnsi="Bookman Old Style" w:cs="Arial"/>
          <w:sz w:val="24"/>
          <w:szCs w:val="24"/>
        </w:rPr>
      </w:pPr>
      <w:r>
        <w:rPr>
          <w:rFonts w:ascii="Bookman Old Style" w:hAnsi="Bookman Old Style" w:cs="Arial"/>
          <w:sz w:val="24"/>
          <w:szCs w:val="24"/>
        </w:rPr>
        <w:t>Cukup jelas</w:t>
      </w:r>
    </w:p>
    <w:p w:rsidR="000747AA" w:rsidRDefault="000747AA" w:rsidP="000747AA">
      <w:pPr>
        <w:ind w:left="360" w:firstLine="360"/>
        <w:rPr>
          <w:rFonts w:ascii="Bookman Old Style" w:hAnsi="Bookman Old Style" w:cs="Arial"/>
          <w:sz w:val="24"/>
          <w:szCs w:val="24"/>
        </w:rPr>
      </w:pPr>
      <w:r>
        <w:rPr>
          <w:rFonts w:ascii="Bookman Old Style" w:hAnsi="Bookman Old Style" w:cs="Arial"/>
          <w:sz w:val="24"/>
          <w:szCs w:val="24"/>
        </w:rPr>
        <w:t>Ayat (3)</w:t>
      </w:r>
    </w:p>
    <w:p w:rsidR="00A04248" w:rsidRPr="00A37409" w:rsidRDefault="000747AA" w:rsidP="000747AA">
      <w:pPr>
        <w:ind w:left="360" w:firstLine="720"/>
        <w:rPr>
          <w:rFonts w:ascii="Bookman Old Style" w:hAnsi="Bookman Old Style" w:cs="Arial"/>
          <w:sz w:val="24"/>
          <w:szCs w:val="24"/>
        </w:rPr>
      </w:pPr>
      <w:r>
        <w:rPr>
          <w:rFonts w:ascii="Bookman Old Style" w:hAnsi="Bookman Old Style" w:cs="Arial"/>
          <w:sz w:val="24"/>
          <w:szCs w:val="24"/>
        </w:rPr>
        <w:t>Cukup jelas</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13</w:t>
      </w:r>
    </w:p>
    <w:p w:rsidR="000747AA" w:rsidRDefault="000747AA" w:rsidP="000747AA">
      <w:pPr>
        <w:ind w:left="360" w:firstLine="360"/>
        <w:rPr>
          <w:rFonts w:ascii="Bookman Old Style" w:hAnsi="Bookman Old Style" w:cs="Arial"/>
          <w:sz w:val="24"/>
          <w:szCs w:val="24"/>
        </w:rPr>
      </w:pPr>
      <w:r>
        <w:rPr>
          <w:rFonts w:ascii="Bookman Old Style" w:hAnsi="Bookman Old Style" w:cs="Arial"/>
          <w:sz w:val="24"/>
          <w:szCs w:val="24"/>
        </w:rPr>
        <w:t>Ayat (1)</w:t>
      </w:r>
    </w:p>
    <w:p w:rsidR="000747AA" w:rsidRDefault="000747AA" w:rsidP="000747AA">
      <w:pPr>
        <w:ind w:left="360" w:firstLine="720"/>
        <w:rPr>
          <w:rFonts w:ascii="Bookman Old Style" w:hAnsi="Bookman Old Style" w:cs="Arial"/>
          <w:sz w:val="24"/>
          <w:szCs w:val="24"/>
        </w:rPr>
      </w:pPr>
      <w:r>
        <w:rPr>
          <w:rFonts w:ascii="Bookman Old Style" w:hAnsi="Bookman Old Style" w:cs="Arial"/>
          <w:sz w:val="24"/>
          <w:szCs w:val="24"/>
        </w:rPr>
        <w:t>Cukup jelas</w:t>
      </w:r>
    </w:p>
    <w:p w:rsidR="000747AA" w:rsidRDefault="000747AA" w:rsidP="000747AA">
      <w:pPr>
        <w:ind w:left="360" w:firstLine="360"/>
        <w:rPr>
          <w:rFonts w:ascii="Bookman Old Style" w:hAnsi="Bookman Old Style" w:cs="Arial"/>
          <w:sz w:val="24"/>
          <w:szCs w:val="24"/>
        </w:rPr>
      </w:pPr>
      <w:r>
        <w:rPr>
          <w:rFonts w:ascii="Bookman Old Style" w:hAnsi="Bookman Old Style" w:cs="Arial"/>
          <w:sz w:val="24"/>
          <w:szCs w:val="24"/>
        </w:rPr>
        <w:t>Ayat (2)</w:t>
      </w:r>
    </w:p>
    <w:p w:rsidR="000747AA" w:rsidRDefault="000747AA" w:rsidP="000747AA">
      <w:pPr>
        <w:ind w:left="360" w:firstLine="720"/>
        <w:rPr>
          <w:rFonts w:ascii="Bookman Old Style" w:hAnsi="Bookman Old Style" w:cs="Arial"/>
          <w:sz w:val="24"/>
          <w:szCs w:val="24"/>
        </w:rPr>
      </w:pPr>
      <w:r>
        <w:rPr>
          <w:rFonts w:ascii="Bookman Old Style" w:hAnsi="Bookman Old Style" w:cs="Arial"/>
          <w:sz w:val="24"/>
          <w:szCs w:val="24"/>
        </w:rPr>
        <w:t>Huruf a</w:t>
      </w:r>
    </w:p>
    <w:p w:rsidR="000747AA" w:rsidRDefault="000747AA" w:rsidP="000747AA">
      <w:pPr>
        <w:ind w:left="360" w:firstLine="1170"/>
        <w:rPr>
          <w:rFonts w:ascii="Bookman Old Style" w:hAnsi="Bookman Old Style" w:cs="Arial"/>
          <w:sz w:val="24"/>
          <w:szCs w:val="24"/>
        </w:rPr>
      </w:pPr>
      <w:r>
        <w:rPr>
          <w:rFonts w:ascii="Bookman Old Style" w:hAnsi="Bookman Old Style" w:cs="Arial"/>
          <w:sz w:val="24"/>
          <w:szCs w:val="24"/>
        </w:rPr>
        <w:t>Cukup jelas</w:t>
      </w:r>
    </w:p>
    <w:p w:rsidR="000747AA" w:rsidRDefault="000747AA" w:rsidP="000747AA">
      <w:pPr>
        <w:ind w:left="360" w:firstLine="720"/>
        <w:rPr>
          <w:rFonts w:ascii="Bookman Old Style" w:hAnsi="Bookman Old Style" w:cs="Arial"/>
          <w:sz w:val="24"/>
          <w:szCs w:val="24"/>
        </w:rPr>
      </w:pPr>
      <w:r>
        <w:rPr>
          <w:rFonts w:ascii="Bookman Old Style" w:hAnsi="Bookman Old Style" w:cs="Arial"/>
          <w:sz w:val="24"/>
          <w:szCs w:val="24"/>
        </w:rPr>
        <w:t>Huruf b</w:t>
      </w:r>
    </w:p>
    <w:p w:rsidR="000747AA" w:rsidRDefault="000747AA" w:rsidP="000747AA">
      <w:pPr>
        <w:ind w:left="360" w:firstLine="1170"/>
        <w:rPr>
          <w:rFonts w:ascii="Bookman Old Style" w:hAnsi="Bookman Old Style" w:cs="Arial"/>
          <w:sz w:val="24"/>
          <w:szCs w:val="24"/>
        </w:rPr>
      </w:pPr>
      <w:r>
        <w:rPr>
          <w:rFonts w:ascii="Bookman Old Style" w:hAnsi="Bookman Old Style" w:cs="Arial"/>
          <w:sz w:val="24"/>
          <w:szCs w:val="24"/>
        </w:rPr>
        <w:t>Cukup jelas</w:t>
      </w:r>
    </w:p>
    <w:p w:rsidR="000747AA" w:rsidRDefault="000747AA" w:rsidP="000747AA">
      <w:pPr>
        <w:ind w:left="360" w:firstLine="720"/>
        <w:rPr>
          <w:rFonts w:ascii="Bookman Old Style" w:hAnsi="Bookman Old Style" w:cs="Arial"/>
          <w:sz w:val="24"/>
          <w:szCs w:val="24"/>
        </w:rPr>
      </w:pPr>
      <w:r>
        <w:rPr>
          <w:rFonts w:ascii="Bookman Old Style" w:hAnsi="Bookman Old Style" w:cs="Arial"/>
          <w:sz w:val="24"/>
          <w:szCs w:val="24"/>
        </w:rPr>
        <w:t>Huruf c</w:t>
      </w:r>
    </w:p>
    <w:p w:rsidR="000747AA" w:rsidRDefault="000747AA" w:rsidP="000747AA">
      <w:pPr>
        <w:ind w:left="360" w:firstLine="1170"/>
        <w:rPr>
          <w:rFonts w:ascii="Bookman Old Style" w:hAnsi="Bookman Old Style" w:cs="Arial"/>
          <w:sz w:val="24"/>
          <w:szCs w:val="24"/>
        </w:rPr>
      </w:pPr>
      <w:r>
        <w:rPr>
          <w:rFonts w:ascii="Bookman Old Style" w:hAnsi="Bookman Old Style" w:cs="Arial"/>
          <w:sz w:val="24"/>
          <w:szCs w:val="24"/>
        </w:rPr>
        <w:t>Cukup jelas</w:t>
      </w:r>
    </w:p>
    <w:p w:rsidR="00EB7586" w:rsidRDefault="00EB7586" w:rsidP="00EB7586">
      <w:pPr>
        <w:rPr>
          <w:rFonts w:ascii="Bookman Old Style" w:hAnsi="Bookman Old Style" w:cs="Arial"/>
          <w:sz w:val="24"/>
          <w:szCs w:val="24"/>
        </w:rPr>
      </w:pPr>
      <w:r>
        <w:rPr>
          <w:rFonts w:ascii="Bookman Old Style" w:hAnsi="Bookman Old Style" w:cs="Arial"/>
          <w:sz w:val="24"/>
          <w:szCs w:val="24"/>
        </w:rPr>
        <w:t xml:space="preserve">         Huruf d</w:t>
      </w:r>
    </w:p>
    <w:p w:rsidR="00EB7586" w:rsidRDefault="00EB7586" w:rsidP="00EB7586">
      <w:pPr>
        <w:rPr>
          <w:rFonts w:ascii="Bookman Old Style" w:hAnsi="Bookman Old Style" w:cs="Arial"/>
          <w:sz w:val="24"/>
          <w:szCs w:val="24"/>
        </w:rPr>
      </w:pPr>
      <w:r>
        <w:rPr>
          <w:rFonts w:ascii="Bookman Old Style" w:hAnsi="Bookman Old Style" w:cs="Arial"/>
          <w:sz w:val="24"/>
          <w:szCs w:val="24"/>
        </w:rPr>
        <w:t xml:space="preserve">             Cukup jelas</w:t>
      </w:r>
    </w:p>
    <w:p w:rsidR="00EB7586" w:rsidRDefault="00EB7586" w:rsidP="00EB7586">
      <w:pPr>
        <w:rPr>
          <w:rFonts w:ascii="Bookman Old Style" w:hAnsi="Bookman Old Style" w:cs="Arial"/>
          <w:sz w:val="24"/>
          <w:szCs w:val="24"/>
        </w:rPr>
      </w:pPr>
      <w:r>
        <w:rPr>
          <w:rFonts w:ascii="Bookman Old Style" w:hAnsi="Bookman Old Style" w:cs="Arial"/>
          <w:sz w:val="24"/>
          <w:szCs w:val="24"/>
        </w:rPr>
        <w:t xml:space="preserve">         Huruf e</w:t>
      </w:r>
    </w:p>
    <w:p w:rsidR="00EB7586" w:rsidRDefault="00EB7586" w:rsidP="00EB7586">
      <w:pPr>
        <w:rPr>
          <w:rFonts w:ascii="Bookman Old Style" w:hAnsi="Bookman Old Style" w:cs="Arial"/>
          <w:sz w:val="24"/>
          <w:szCs w:val="24"/>
        </w:rPr>
      </w:pPr>
      <w:r>
        <w:rPr>
          <w:rFonts w:ascii="Bookman Old Style" w:hAnsi="Bookman Old Style" w:cs="Arial"/>
          <w:sz w:val="24"/>
          <w:szCs w:val="24"/>
        </w:rPr>
        <w:t xml:space="preserve">             Cukup jelas</w:t>
      </w:r>
    </w:p>
    <w:p w:rsidR="00E4798C" w:rsidRDefault="00E4798C" w:rsidP="00E4798C">
      <w:pPr>
        <w:ind w:left="360" w:firstLine="360"/>
        <w:rPr>
          <w:rFonts w:ascii="Bookman Old Style" w:hAnsi="Bookman Old Style" w:cs="Arial"/>
          <w:sz w:val="24"/>
          <w:szCs w:val="24"/>
        </w:rPr>
      </w:pPr>
      <w:r>
        <w:rPr>
          <w:rFonts w:ascii="Bookman Old Style" w:hAnsi="Bookman Old Style" w:cs="Arial"/>
          <w:sz w:val="24"/>
          <w:szCs w:val="24"/>
        </w:rPr>
        <w:t>Ayat (3)</w:t>
      </w:r>
    </w:p>
    <w:p w:rsidR="00E4798C" w:rsidRDefault="00E4798C" w:rsidP="00E4798C">
      <w:pPr>
        <w:ind w:left="360" w:firstLine="72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360"/>
        <w:rPr>
          <w:rFonts w:ascii="Bookman Old Style" w:hAnsi="Bookman Old Style" w:cs="Arial"/>
          <w:sz w:val="24"/>
          <w:szCs w:val="24"/>
        </w:rPr>
      </w:pPr>
      <w:r>
        <w:rPr>
          <w:rFonts w:ascii="Bookman Old Style" w:hAnsi="Bookman Old Style" w:cs="Arial"/>
          <w:sz w:val="24"/>
          <w:szCs w:val="24"/>
        </w:rPr>
        <w:t>Ayat (4)</w:t>
      </w:r>
    </w:p>
    <w:p w:rsidR="00E4798C" w:rsidRDefault="00E4798C" w:rsidP="00E4798C">
      <w:pPr>
        <w:ind w:left="360" w:firstLine="72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360"/>
        <w:rPr>
          <w:rFonts w:ascii="Bookman Old Style" w:hAnsi="Bookman Old Style" w:cs="Arial"/>
          <w:sz w:val="24"/>
          <w:szCs w:val="24"/>
        </w:rPr>
      </w:pPr>
      <w:r>
        <w:rPr>
          <w:rFonts w:ascii="Bookman Old Style" w:hAnsi="Bookman Old Style" w:cs="Arial"/>
          <w:sz w:val="24"/>
          <w:szCs w:val="24"/>
        </w:rPr>
        <w:t>Ayat (5)</w:t>
      </w:r>
    </w:p>
    <w:p w:rsidR="00E4798C" w:rsidRDefault="00E4798C" w:rsidP="00E4798C">
      <w:pPr>
        <w:ind w:left="360" w:firstLine="72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360"/>
        <w:rPr>
          <w:rFonts w:ascii="Bookman Old Style" w:hAnsi="Bookman Old Style" w:cs="Arial"/>
          <w:sz w:val="24"/>
          <w:szCs w:val="24"/>
        </w:rPr>
      </w:pPr>
      <w:r>
        <w:rPr>
          <w:rFonts w:ascii="Bookman Old Style" w:hAnsi="Bookman Old Style" w:cs="Arial"/>
          <w:sz w:val="24"/>
          <w:szCs w:val="24"/>
        </w:rPr>
        <w:t>Ayat (6)</w:t>
      </w:r>
    </w:p>
    <w:p w:rsidR="00E4798C" w:rsidRDefault="00E4798C" w:rsidP="00E4798C">
      <w:pPr>
        <w:ind w:left="360" w:firstLine="72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360"/>
        <w:rPr>
          <w:rFonts w:ascii="Bookman Old Style" w:hAnsi="Bookman Old Style" w:cs="Arial"/>
          <w:sz w:val="24"/>
          <w:szCs w:val="24"/>
        </w:rPr>
      </w:pPr>
      <w:r>
        <w:rPr>
          <w:rFonts w:ascii="Bookman Old Style" w:hAnsi="Bookman Old Style" w:cs="Arial"/>
          <w:sz w:val="24"/>
          <w:szCs w:val="24"/>
        </w:rPr>
        <w:t>Ayat (7)</w:t>
      </w:r>
    </w:p>
    <w:p w:rsidR="00E4798C" w:rsidRDefault="00E4798C" w:rsidP="00E4798C">
      <w:pPr>
        <w:ind w:left="360" w:firstLine="72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360"/>
        <w:rPr>
          <w:rFonts w:ascii="Bookman Old Style" w:hAnsi="Bookman Old Style" w:cs="Arial"/>
          <w:sz w:val="24"/>
          <w:szCs w:val="24"/>
        </w:rPr>
      </w:pPr>
      <w:r>
        <w:rPr>
          <w:rFonts w:ascii="Bookman Old Style" w:hAnsi="Bookman Old Style" w:cs="Arial"/>
          <w:sz w:val="24"/>
          <w:szCs w:val="24"/>
        </w:rPr>
        <w:t>Ayat (8)</w:t>
      </w:r>
    </w:p>
    <w:p w:rsidR="00E4798C" w:rsidRDefault="00E4798C" w:rsidP="00E4798C">
      <w:pPr>
        <w:ind w:left="360" w:firstLine="72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360"/>
        <w:rPr>
          <w:rFonts w:ascii="Bookman Old Style" w:hAnsi="Bookman Old Style" w:cs="Arial"/>
          <w:sz w:val="24"/>
          <w:szCs w:val="24"/>
        </w:rPr>
      </w:pPr>
      <w:r>
        <w:rPr>
          <w:rFonts w:ascii="Bookman Old Style" w:hAnsi="Bookman Old Style" w:cs="Arial"/>
          <w:sz w:val="24"/>
          <w:szCs w:val="24"/>
        </w:rPr>
        <w:t>Ayat (9)</w:t>
      </w:r>
    </w:p>
    <w:p w:rsidR="00E4798C" w:rsidRDefault="00E4798C" w:rsidP="00E4798C">
      <w:pPr>
        <w:ind w:left="360" w:firstLine="720"/>
        <w:rPr>
          <w:rFonts w:ascii="Bookman Old Style" w:hAnsi="Bookman Old Style" w:cs="Arial"/>
          <w:sz w:val="24"/>
          <w:szCs w:val="24"/>
        </w:rPr>
      </w:pPr>
      <w:r>
        <w:rPr>
          <w:rFonts w:ascii="Bookman Old Style" w:hAnsi="Bookman Old Style" w:cs="Arial"/>
          <w:sz w:val="24"/>
          <w:szCs w:val="24"/>
        </w:rPr>
        <w:t>Cukup jelas</w:t>
      </w:r>
    </w:p>
    <w:p w:rsidR="00EB7586" w:rsidRDefault="00EB7586" w:rsidP="00E4798C">
      <w:pPr>
        <w:ind w:left="360" w:firstLine="720"/>
        <w:rPr>
          <w:rFonts w:ascii="Bookman Old Style" w:hAnsi="Bookman Old Style" w:cs="Arial"/>
          <w:sz w:val="24"/>
          <w:szCs w:val="24"/>
        </w:rPr>
      </w:pPr>
    </w:p>
    <w:p w:rsidR="000747AA" w:rsidRDefault="000747AA" w:rsidP="000747AA">
      <w:pPr>
        <w:ind w:left="360" w:firstLine="360"/>
        <w:rPr>
          <w:rFonts w:ascii="Bookman Old Style" w:hAnsi="Bookman Old Style" w:cs="Arial"/>
          <w:sz w:val="24"/>
          <w:szCs w:val="24"/>
        </w:rPr>
      </w:pPr>
    </w:p>
    <w:p w:rsidR="00E4798C" w:rsidRPr="00A37409" w:rsidRDefault="00E4798C" w:rsidP="00E4798C">
      <w:pPr>
        <w:ind w:left="360"/>
        <w:rPr>
          <w:rFonts w:ascii="Bookman Old Style" w:hAnsi="Bookman Old Style" w:cs="Arial"/>
          <w:sz w:val="24"/>
          <w:szCs w:val="24"/>
        </w:rPr>
      </w:pPr>
      <w:r>
        <w:rPr>
          <w:rFonts w:ascii="Bookman Old Style" w:hAnsi="Bookman Old Style" w:cs="Arial"/>
          <w:sz w:val="24"/>
          <w:szCs w:val="24"/>
        </w:rPr>
        <w:t>Pasal 14</w:t>
      </w:r>
    </w:p>
    <w:p w:rsidR="00A04248" w:rsidRPr="00A37409" w:rsidRDefault="00E4798C" w:rsidP="00E4798C">
      <w:pPr>
        <w:ind w:left="360"/>
        <w:rPr>
          <w:rFonts w:ascii="Bookman Old Style" w:hAnsi="Bookman Old Style" w:cs="Arial"/>
          <w:sz w:val="24"/>
          <w:szCs w:val="24"/>
        </w:rPr>
      </w:pPr>
      <w:r w:rsidRPr="00A37409">
        <w:rPr>
          <w:rFonts w:ascii="Bookman Old Style" w:hAnsi="Bookman Old Style" w:cs="Arial"/>
          <w:sz w:val="24"/>
          <w:szCs w:val="24"/>
        </w:rPr>
        <w:tab/>
        <w:t>Cukup jelas</w:t>
      </w:r>
      <w:r w:rsidR="000747AA">
        <w:rPr>
          <w:rFonts w:ascii="Bookman Old Style" w:hAnsi="Bookman Old Style" w:cs="Arial"/>
          <w:sz w:val="24"/>
          <w:szCs w:val="24"/>
        </w:rPr>
        <w:tab/>
      </w:r>
    </w:p>
    <w:p w:rsidR="00A04248"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15</w:t>
      </w:r>
    </w:p>
    <w:p w:rsidR="00E4798C" w:rsidRDefault="00E4798C" w:rsidP="00E4798C">
      <w:pPr>
        <w:ind w:left="360" w:firstLine="360"/>
        <w:rPr>
          <w:rFonts w:ascii="Bookman Old Style" w:hAnsi="Bookman Old Style" w:cs="Arial"/>
          <w:sz w:val="24"/>
          <w:szCs w:val="24"/>
        </w:rPr>
      </w:pPr>
      <w:r>
        <w:rPr>
          <w:rFonts w:ascii="Bookman Old Style" w:hAnsi="Bookman Old Style" w:cs="Arial"/>
          <w:sz w:val="24"/>
          <w:szCs w:val="24"/>
        </w:rPr>
        <w:lastRenderedPageBreak/>
        <w:t>Ayat (1)</w:t>
      </w:r>
    </w:p>
    <w:p w:rsidR="00E4798C" w:rsidRDefault="00E4798C" w:rsidP="00E4798C">
      <w:pPr>
        <w:ind w:left="360" w:firstLine="72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360"/>
        <w:rPr>
          <w:rFonts w:ascii="Bookman Old Style" w:hAnsi="Bookman Old Style" w:cs="Arial"/>
          <w:sz w:val="24"/>
          <w:szCs w:val="24"/>
        </w:rPr>
      </w:pPr>
      <w:r>
        <w:rPr>
          <w:rFonts w:ascii="Bookman Old Style" w:hAnsi="Bookman Old Style" w:cs="Arial"/>
          <w:sz w:val="24"/>
          <w:szCs w:val="24"/>
        </w:rPr>
        <w:t>Ayat (2)</w:t>
      </w:r>
    </w:p>
    <w:p w:rsidR="00E4798C" w:rsidRDefault="00E4798C" w:rsidP="00E4798C">
      <w:pPr>
        <w:ind w:left="360" w:firstLine="72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360"/>
        <w:rPr>
          <w:rFonts w:ascii="Bookman Old Style" w:hAnsi="Bookman Old Style" w:cs="Arial"/>
          <w:sz w:val="24"/>
          <w:szCs w:val="24"/>
        </w:rPr>
      </w:pPr>
      <w:r>
        <w:rPr>
          <w:rFonts w:ascii="Bookman Old Style" w:hAnsi="Bookman Old Style" w:cs="Arial"/>
          <w:sz w:val="24"/>
          <w:szCs w:val="24"/>
        </w:rPr>
        <w:t>Ayat (3)</w:t>
      </w:r>
    </w:p>
    <w:p w:rsidR="00E4798C" w:rsidRDefault="00E4798C" w:rsidP="00E4798C">
      <w:pPr>
        <w:ind w:left="360" w:firstLine="72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360"/>
        <w:rPr>
          <w:rFonts w:ascii="Bookman Old Style" w:hAnsi="Bookman Old Style" w:cs="Arial"/>
          <w:sz w:val="24"/>
          <w:szCs w:val="24"/>
        </w:rPr>
      </w:pPr>
      <w:r>
        <w:rPr>
          <w:rFonts w:ascii="Bookman Old Style" w:hAnsi="Bookman Old Style" w:cs="Arial"/>
          <w:sz w:val="24"/>
          <w:szCs w:val="24"/>
        </w:rPr>
        <w:t>Ayat (4)</w:t>
      </w:r>
    </w:p>
    <w:p w:rsidR="00A04248" w:rsidRDefault="00E4798C" w:rsidP="00E4798C">
      <w:pPr>
        <w:ind w:left="360" w:firstLine="720"/>
        <w:rPr>
          <w:rFonts w:ascii="Bookman Old Style" w:hAnsi="Bookman Old Style" w:cs="Arial"/>
          <w:sz w:val="24"/>
          <w:szCs w:val="24"/>
        </w:rPr>
      </w:pPr>
      <w:r>
        <w:rPr>
          <w:rFonts w:ascii="Bookman Old Style" w:hAnsi="Bookman Old Style" w:cs="Arial"/>
          <w:sz w:val="24"/>
          <w:szCs w:val="24"/>
        </w:rPr>
        <w:t>Cukup jelas</w:t>
      </w:r>
    </w:p>
    <w:p w:rsidR="00E4798C" w:rsidRPr="00A37409" w:rsidRDefault="00E4798C" w:rsidP="00E4798C">
      <w:pPr>
        <w:ind w:left="360" w:firstLine="720"/>
        <w:rPr>
          <w:rFonts w:ascii="Bookman Old Style" w:hAnsi="Bookman Old Style" w:cs="Arial"/>
          <w:sz w:val="24"/>
          <w:szCs w:val="24"/>
        </w:rPr>
      </w:pP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16</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ab/>
        <w:t>Cukup jelas</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17</w:t>
      </w:r>
    </w:p>
    <w:p w:rsidR="00A04248" w:rsidRDefault="00E4798C" w:rsidP="00E4798C">
      <w:pPr>
        <w:ind w:left="360" w:firstLine="450"/>
        <w:rPr>
          <w:rFonts w:ascii="Bookman Old Style" w:hAnsi="Bookman Old Style" w:cs="Arial"/>
          <w:sz w:val="24"/>
          <w:szCs w:val="24"/>
        </w:rPr>
      </w:pPr>
      <w:r>
        <w:rPr>
          <w:rFonts w:ascii="Bookman Old Style" w:hAnsi="Bookman Old Style" w:cs="Arial"/>
          <w:sz w:val="24"/>
          <w:szCs w:val="24"/>
        </w:rPr>
        <w:tab/>
        <w:t>Ayat (1)</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450"/>
        <w:rPr>
          <w:rFonts w:ascii="Bookman Old Style" w:hAnsi="Bookman Old Style" w:cs="Arial"/>
          <w:sz w:val="24"/>
          <w:szCs w:val="24"/>
        </w:rPr>
      </w:pPr>
      <w:r>
        <w:rPr>
          <w:rFonts w:ascii="Bookman Old Style" w:hAnsi="Bookman Old Style" w:cs="Arial"/>
          <w:sz w:val="24"/>
          <w:szCs w:val="24"/>
        </w:rPr>
        <w:t>Ayat (2)</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Huruf a</w:t>
      </w:r>
    </w:p>
    <w:p w:rsidR="00E4798C" w:rsidRDefault="00E4798C" w:rsidP="00E4798C">
      <w:pPr>
        <w:ind w:left="360" w:firstLine="126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Huruf b</w:t>
      </w:r>
    </w:p>
    <w:p w:rsidR="00E4798C" w:rsidRDefault="00E4798C" w:rsidP="00E4798C">
      <w:pPr>
        <w:ind w:left="360" w:firstLine="126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Huruf c</w:t>
      </w:r>
    </w:p>
    <w:p w:rsidR="00E4798C" w:rsidRDefault="00E4798C" w:rsidP="00E4798C">
      <w:pPr>
        <w:ind w:left="360" w:firstLine="126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Huruf d</w:t>
      </w:r>
    </w:p>
    <w:p w:rsidR="00E4798C" w:rsidRDefault="00E4798C" w:rsidP="00E4798C">
      <w:pPr>
        <w:ind w:left="360" w:firstLine="126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Huruf e</w:t>
      </w:r>
    </w:p>
    <w:p w:rsidR="00E4798C" w:rsidRDefault="00E4798C" w:rsidP="00E4798C">
      <w:pPr>
        <w:ind w:left="360" w:firstLine="126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Huruf f</w:t>
      </w:r>
    </w:p>
    <w:p w:rsidR="00E4798C" w:rsidRDefault="00E4798C" w:rsidP="00E4798C">
      <w:pPr>
        <w:ind w:left="360" w:firstLine="126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Huruf g</w:t>
      </w:r>
    </w:p>
    <w:p w:rsidR="00E4798C" w:rsidRDefault="00E4798C" w:rsidP="00E4798C">
      <w:pPr>
        <w:ind w:left="360" w:firstLine="126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Huruf h</w:t>
      </w:r>
    </w:p>
    <w:p w:rsidR="00E4798C" w:rsidRDefault="00E4798C" w:rsidP="00E4798C">
      <w:pPr>
        <w:ind w:left="360" w:firstLine="126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Huruf i</w:t>
      </w:r>
    </w:p>
    <w:p w:rsidR="00E4798C" w:rsidRDefault="00E4798C" w:rsidP="00E4798C">
      <w:pPr>
        <w:ind w:left="360" w:firstLine="126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450"/>
        <w:rPr>
          <w:rFonts w:ascii="Bookman Old Style" w:hAnsi="Bookman Old Style" w:cs="Arial"/>
          <w:sz w:val="24"/>
          <w:szCs w:val="24"/>
        </w:rPr>
      </w:pPr>
      <w:r>
        <w:rPr>
          <w:rFonts w:ascii="Bookman Old Style" w:hAnsi="Bookman Old Style" w:cs="Arial"/>
          <w:sz w:val="24"/>
          <w:szCs w:val="24"/>
        </w:rPr>
        <w:t>Ayat (3)</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450"/>
        <w:rPr>
          <w:rFonts w:ascii="Bookman Old Style" w:hAnsi="Bookman Old Style" w:cs="Arial"/>
          <w:sz w:val="24"/>
          <w:szCs w:val="24"/>
        </w:rPr>
      </w:pPr>
      <w:r>
        <w:rPr>
          <w:rFonts w:ascii="Bookman Old Style" w:hAnsi="Bookman Old Style" w:cs="Arial"/>
          <w:sz w:val="24"/>
          <w:szCs w:val="24"/>
        </w:rPr>
        <w:t>Ayat (4)</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450"/>
        <w:rPr>
          <w:rFonts w:ascii="Bookman Old Style" w:hAnsi="Bookman Old Style" w:cs="Arial"/>
          <w:sz w:val="24"/>
          <w:szCs w:val="24"/>
        </w:rPr>
      </w:pPr>
      <w:r>
        <w:rPr>
          <w:rFonts w:ascii="Bookman Old Style" w:hAnsi="Bookman Old Style" w:cs="Arial"/>
          <w:sz w:val="24"/>
          <w:szCs w:val="24"/>
        </w:rPr>
        <w:t>Ayat (5)</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Cukup jelas</w:t>
      </w:r>
    </w:p>
    <w:p w:rsidR="00E4798C" w:rsidRDefault="00E4798C" w:rsidP="00E4798C">
      <w:pPr>
        <w:ind w:left="360" w:firstLine="450"/>
        <w:rPr>
          <w:rFonts w:ascii="Bookman Old Style" w:hAnsi="Bookman Old Style" w:cs="Arial"/>
          <w:sz w:val="24"/>
          <w:szCs w:val="24"/>
        </w:rPr>
      </w:pPr>
      <w:r>
        <w:rPr>
          <w:rFonts w:ascii="Bookman Old Style" w:hAnsi="Bookman Old Style" w:cs="Arial"/>
          <w:sz w:val="24"/>
          <w:szCs w:val="24"/>
        </w:rPr>
        <w:t>Ayat (6)</w:t>
      </w:r>
    </w:p>
    <w:p w:rsidR="00E4798C" w:rsidRDefault="00E4798C" w:rsidP="00E4798C">
      <w:pPr>
        <w:ind w:left="360" w:firstLine="810"/>
        <w:rPr>
          <w:rFonts w:ascii="Bookman Old Style" w:hAnsi="Bookman Old Style" w:cs="Arial"/>
          <w:sz w:val="24"/>
          <w:szCs w:val="24"/>
        </w:rPr>
      </w:pPr>
      <w:r>
        <w:rPr>
          <w:rFonts w:ascii="Bookman Old Style" w:hAnsi="Bookman Old Style" w:cs="Arial"/>
          <w:sz w:val="24"/>
          <w:szCs w:val="24"/>
        </w:rPr>
        <w:t>Cukup jelas</w:t>
      </w:r>
    </w:p>
    <w:p w:rsidR="00E4798C" w:rsidRPr="00A37409" w:rsidRDefault="00E4798C" w:rsidP="00E4798C">
      <w:pPr>
        <w:rPr>
          <w:rFonts w:ascii="Bookman Old Style" w:hAnsi="Bookman Old Style" w:cs="Arial"/>
          <w:sz w:val="24"/>
          <w:szCs w:val="24"/>
        </w:rPr>
      </w:pP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18</w:t>
      </w:r>
    </w:p>
    <w:p w:rsidR="00DE575A" w:rsidRDefault="00DE575A" w:rsidP="00DE575A">
      <w:pPr>
        <w:ind w:left="360" w:firstLine="450"/>
        <w:rPr>
          <w:rFonts w:ascii="Bookman Old Style" w:hAnsi="Bookman Old Style" w:cs="Arial"/>
          <w:sz w:val="24"/>
          <w:szCs w:val="24"/>
        </w:rPr>
      </w:pPr>
      <w:r>
        <w:rPr>
          <w:rFonts w:ascii="Bookman Old Style" w:hAnsi="Bookman Old Style" w:cs="Arial"/>
          <w:sz w:val="24"/>
          <w:szCs w:val="24"/>
        </w:rPr>
        <w:t>Ayat (1)</w:t>
      </w:r>
    </w:p>
    <w:p w:rsidR="00DE575A" w:rsidRDefault="00DE575A" w:rsidP="00DE575A">
      <w:pPr>
        <w:ind w:left="360" w:firstLine="810"/>
        <w:rPr>
          <w:rFonts w:ascii="Bookman Old Style" w:hAnsi="Bookman Old Style" w:cs="Arial"/>
          <w:sz w:val="24"/>
          <w:szCs w:val="24"/>
        </w:rPr>
      </w:pPr>
      <w:r>
        <w:rPr>
          <w:rFonts w:ascii="Bookman Old Style" w:hAnsi="Bookman Old Style" w:cs="Arial"/>
          <w:sz w:val="24"/>
          <w:szCs w:val="24"/>
        </w:rPr>
        <w:t>Cukup jelas</w:t>
      </w:r>
    </w:p>
    <w:p w:rsidR="00DE575A" w:rsidRDefault="00DE575A" w:rsidP="00DE575A">
      <w:pPr>
        <w:ind w:left="360" w:firstLine="450"/>
        <w:rPr>
          <w:rFonts w:ascii="Bookman Old Style" w:hAnsi="Bookman Old Style" w:cs="Arial"/>
          <w:sz w:val="24"/>
          <w:szCs w:val="24"/>
        </w:rPr>
      </w:pPr>
      <w:r>
        <w:rPr>
          <w:rFonts w:ascii="Bookman Old Style" w:hAnsi="Bookman Old Style" w:cs="Arial"/>
          <w:sz w:val="24"/>
          <w:szCs w:val="24"/>
        </w:rPr>
        <w:t>Ayat (2)</w:t>
      </w:r>
    </w:p>
    <w:p w:rsidR="00DE575A" w:rsidRDefault="00DE575A" w:rsidP="00DE575A">
      <w:pPr>
        <w:ind w:left="360" w:firstLine="810"/>
        <w:rPr>
          <w:rFonts w:ascii="Bookman Old Style" w:hAnsi="Bookman Old Style" w:cs="Arial"/>
          <w:sz w:val="24"/>
          <w:szCs w:val="24"/>
        </w:rPr>
      </w:pPr>
      <w:r>
        <w:rPr>
          <w:rFonts w:ascii="Bookman Old Style" w:hAnsi="Bookman Old Style" w:cs="Arial"/>
          <w:sz w:val="24"/>
          <w:szCs w:val="24"/>
        </w:rPr>
        <w:t>Cukup jelas</w:t>
      </w:r>
    </w:p>
    <w:p w:rsidR="00A04248" w:rsidRPr="00A37409" w:rsidRDefault="00A04248" w:rsidP="00E4798C">
      <w:pPr>
        <w:ind w:left="360" w:firstLine="450"/>
        <w:rPr>
          <w:rFonts w:ascii="Bookman Old Style" w:hAnsi="Bookman Old Style" w:cs="Arial"/>
          <w:sz w:val="24"/>
          <w:szCs w:val="24"/>
        </w:rPr>
      </w:pPr>
      <w:r w:rsidRPr="00A37409">
        <w:rPr>
          <w:rFonts w:ascii="Bookman Old Style" w:hAnsi="Bookman Old Style" w:cs="Arial"/>
          <w:sz w:val="24"/>
          <w:szCs w:val="24"/>
        </w:rPr>
        <w:tab/>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19</w:t>
      </w:r>
    </w:p>
    <w:p w:rsidR="00A04248" w:rsidRPr="00A37409" w:rsidRDefault="00EB7586" w:rsidP="001706B4">
      <w:pPr>
        <w:ind w:left="360"/>
        <w:rPr>
          <w:rFonts w:ascii="Bookman Old Style" w:hAnsi="Bookman Old Style" w:cs="Arial"/>
          <w:sz w:val="24"/>
          <w:szCs w:val="24"/>
        </w:rPr>
      </w:pPr>
      <w:r>
        <w:rPr>
          <w:rFonts w:ascii="Bookman Old Style" w:hAnsi="Bookman Old Style" w:cs="Arial"/>
          <w:sz w:val="24"/>
          <w:szCs w:val="24"/>
        </w:rPr>
        <w:t xml:space="preserve">   A</w:t>
      </w:r>
      <w:r w:rsidR="00A04248" w:rsidRPr="00A37409">
        <w:rPr>
          <w:rFonts w:ascii="Bookman Old Style" w:hAnsi="Bookman Old Style" w:cs="Arial"/>
          <w:sz w:val="24"/>
          <w:szCs w:val="24"/>
        </w:rPr>
        <w:t>yat (1)</w:t>
      </w:r>
    </w:p>
    <w:p w:rsidR="00A04248" w:rsidRPr="00A37409" w:rsidRDefault="00A04248" w:rsidP="001706B4">
      <w:pPr>
        <w:ind w:left="1276"/>
        <w:rPr>
          <w:rFonts w:ascii="Bookman Old Style" w:hAnsi="Bookman Old Style" w:cs="Arial"/>
          <w:sz w:val="24"/>
          <w:szCs w:val="24"/>
        </w:rPr>
      </w:pPr>
      <w:r w:rsidRPr="00A37409">
        <w:rPr>
          <w:rFonts w:ascii="Bookman Old Style" w:hAnsi="Bookman Old Style" w:cs="Arial"/>
          <w:sz w:val="24"/>
          <w:szCs w:val="24"/>
        </w:rPr>
        <w:lastRenderedPageBreak/>
        <w:t>Cukup jelas</w:t>
      </w:r>
    </w:p>
    <w:p w:rsidR="00A04248" w:rsidRPr="00A37409" w:rsidRDefault="00A04248" w:rsidP="001706B4">
      <w:pPr>
        <w:ind w:left="709"/>
        <w:rPr>
          <w:rFonts w:ascii="Bookman Old Style" w:hAnsi="Bookman Old Style" w:cs="Arial"/>
          <w:sz w:val="24"/>
          <w:szCs w:val="24"/>
        </w:rPr>
      </w:pPr>
      <w:r w:rsidRPr="00A37409">
        <w:rPr>
          <w:rFonts w:ascii="Bookman Old Style" w:hAnsi="Bookman Old Style" w:cs="Arial"/>
          <w:sz w:val="24"/>
          <w:szCs w:val="24"/>
        </w:rPr>
        <w:t>Ayat (2)</w:t>
      </w:r>
    </w:p>
    <w:p w:rsidR="00A04248" w:rsidRPr="00A37409" w:rsidRDefault="00A04248" w:rsidP="001706B4">
      <w:pPr>
        <w:ind w:left="1276"/>
        <w:rPr>
          <w:rFonts w:ascii="Bookman Old Style" w:hAnsi="Bookman Old Style" w:cs="Arial"/>
          <w:sz w:val="24"/>
          <w:szCs w:val="24"/>
        </w:rPr>
      </w:pPr>
      <w:r w:rsidRPr="00A37409">
        <w:rPr>
          <w:rFonts w:ascii="Bookman Old Style" w:hAnsi="Bookman Old Style" w:cs="Arial"/>
          <w:sz w:val="24"/>
          <w:szCs w:val="24"/>
        </w:rPr>
        <w:t>Cukup jelas</w:t>
      </w:r>
    </w:p>
    <w:p w:rsidR="00A04248" w:rsidRPr="00A37409" w:rsidRDefault="00A04248" w:rsidP="001706B4">
      <w:pPr>
        <w:ind w:left="709"/>
        <w:rPr>
          <w:rFonts w:ascii="Bookman Old Style" w:hAnsi="Bookman Old Style" w:cs="Arial"/>
          <w:sz w:val="24"/>
          <w:szCs w:val="24"/>
        </w:rPr>
      </w:pPr>
      <w:r w:rsidRPr="00A37409">
        <w:rPr>
          <w:rFonts w:ascii="Bookman Old Style" w:hAnsi="Bookman Old Style" w:cs="Arial"/>
          <w:sz w:val="24"/>
          <w:szCs w:val="24"/>
        </w:rPr>
        <w:t>Ayat (3)</w:t>
      </w:r>
    </w:p>
    <w:p w:rsidR="00A04248" w:rsidRPr="00A37409" w:rsidRDefault="00A04248" w:rsidP="001706B4">
      <w:pPr>
        <w:ind w:left="1276"/>
        <w:rPr>
          <w:rFonts w:ascii="Bookman Old Style" w:hAnsi="Bookman Old Style" w:cs="Arial"/>
          <w:sz w:val="24"/>
          <w:szCs w:val="24"/>
        </w:rPr>
      </w:pPr>
      <w:r w:rsidRPr="00A37409">
        <w:rPr>
          <w:rFonts w:ascii="Bookman Old Style" w:hAnsi="Bookman Old Style" w:cs="Arial"/>
          <w:sz w:val="24"/>
          <w:szCs w:val="24"/>
        </w:rPr>
        <w:t>Cukup jelas</w:t>
      </w:r>
    </w:p>
    <w:p w:rsidR="00A04248" w:rsidRPr="00A37409" w:rsidRDefault="00A04248" w:rsidP="001706B4">
      <w:pPr>
        <w:ind w:left="709"/>
        <w:rPr>
          <w:rFonts w:ascii="Bookman Old Style" w:hAnsi="Bookman Old Style" w:cs="Arial"/>
          <w:sz w:val="24"/>
          <w:szCs w:val="24"/>
        </w:rPr>
      </w:pPr>
      <w:r w:rsidRPr="00A37409">
        <w:rPr>
          <w:rFonts w:ascii="Bookman Old Style" w:hAnsi="Bookman Old Style" w:cs="Arial"/>
          <w:sz w:val="24"/>
          <w:szCs w:val="24"/>
        </w:rPr>
        <w:t>Ayat (4)</w:t>
      </w:r>
    </w:p>
    <w:p w:rsidR="00A04248" w:rsidRPr="00A37409" w:rsidRDefault="00A04248" w:rsidP="001706B4">
      <w:pPr>
        <w:ind w:left="1276"/>
        <w:rPr>
          <w:rFonts w:ascii="Bookman Old Style" w:hAnsi="Bookman Old Style" w:cs="Arial"/>
          <w:sz w:val="24"/>
          <w:szCs w:val="24"/>
        </w:rPr>
      </w:pPr>
      <w:r w:rsidRPr="00A37409">
        <w:rPr>
          <w:rFonts w:ascii="Bookman Old Style" w:hAnsi="Bookman Old Style" w:cs="Arial"/>
          <w:sz w:val="24"/>
          <w:szCs w:val="24"/>
        </w:rPr>
        <w:t>Yang dimaksud dengan ”pengalihan urusan pemerintahan konkuren pada tingkatan atau susunan pemerintahan yang lain” dalam ketentuan ini adalah urusan pemerintahan konkuren yang menjadi kewenangan pemerintah pusat dialihkan menjadi urusan pemerintahan konkuren yang menjadi kewenangan daerah provinsi atau daerah kabupaten/kota dan sebaliknya, atau urusan pemerintahan konkuren yang menjadi kewenangan daerah provinsi dialihkan menjadi urusan pemerintahan konkuren yang menjadi kewenangan daerah kabupaten/kota atau sebaliknya.</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20</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ab/>
        <w:t>Cukup jelas</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21</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ab/>
        <w:t>Cukup jelas</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Pasal 22</w:t>
      </w:r>
    </w:p>
    <w:p w:rsidR="00A04248" w:rsidRPr="00A37409" w:rsidRDefault="00A04248" w:rsidP="001706B4">
      <w:pPr>
        <w:ind w:left="360"/>
        <w:rPr>
          <w:rFonts w:ascii="Bookman Old Style" w:hAnsi="Bookman Old Style" w:cs="Arial"/>
          <w:sz w:val="24"/>
          <w:szCs w:val="24"/>
        </w:rPr>
      </w:pPr>
      <w:r w:rsidRPr="00A37409">
        <w:rPr>
          <w:rFonts w:ascii="Bookman Old Style" w:hAnsi="Bookman Old Style" w:cs="Arial"/>
          <w:sz w:val="24"/>
          <w:szCs w:val="24"/>
        </w:rPr>
        <w:tab/>
        <w:t>Cukup jelas</w:t>
      </w:r>
    </w:p>
    <w:p w:rsidR="00A04248" w:rsidRPr="00A37409" w:rsidRDefault="00A04248" w:rsidP="001706B4">
      <w:pPr>
        <w:ind w:left="1276"/>
        <w:rPr>
          <w:rFonts w:ascii="Bookman Old Style" w:hAnsi="Bookman Old Style" w:cs="Arial"/>
          <w:sz w:val="24"/>
          <w:szCs w:val="24"/>
        </w:rPr>
      </w:pPr>
    </w:p>
    <w:p w:rsidR="00A04248" w:rsidRPr="001767F9" w:rsidRDefault="00A04248" w:rsidP="001706B4">
      <w:pPr>
        <w:ind w:left="360"/>
        <w:jc w:val="center"/>
        <w:rPr>
          <w:rFonts w:ascii="Bookman Old Style" w:hAnsi="Bookman Old Style" w:cs="Arial"/>
          <w:sz w:val="24"/>
          <w:szCs w:val="24"/>
        </w:rPr>
      </w:pPr>
    </w:p>
    <w:p w:rsidR="00A04248" w:rsidRPr="00A37409" w:rsidRDefault="00A04248" w:rsidP="001706B4">
      <w:pPr>
        <w:autoSpaceDE w:val="0"/>
        <w:autoSpaceDN w:val="0"/>
        <w:adjustRightInd w:val="0"/>
        <w:jc w:val="center"/>
        <w:rPr>
          <w:rFonts w:ascii="Bookman Old Style" w:hAnsi="Bookman Old Style" w:cs="Arial"/>
          <w:sz w:val="24"/>
          <w:szCs w:val="24"/>
        </w:rPr>
      </w:pPr>
    </w:p>
    <w:p w:rsidR="00A04248" w:rsidRPr="00DE575A" w:rsidRDefault="00DE575A" w:rsidP="00DE575A">
      <w:pPr>
        <w:autoSpaceDE w:val="0"/>
        <w:autoSpaceDN w:val="0"/>
        <w:adjustRightInd w:val="0"/>
        <w:ind w:left="450"/>
        <w:jc w:val="left"/>
        <w:rPr>
          <w:rFonts w:ascii="Bookman Old Style" w:hAnsi="Bookman Old Style" w:cs="Arial"/>
          <w:sz w:val="24"/>
          <w:szCs w:val="24"/>
        </w:rPr>
      </w:pPr>
      <w:r w:rsidRPr="00DE575A">
        <w:rPr>
          <w:rFonts w:ascii="Bookman Old Style" w:hAnsi="Bookman Old Style" w:cs="Arial"/>
          <w:sz w:val="24"/>
          <w:szCs w:val="24"/>
        </w:rPr>
        <w:t>TAMBAHAN LEMBAR</w:t>
      </w:r>
      <w:r w:rsidR="00557933">
        <w:rPr>
          <w:rFonts w:ascii="Bookman Old Style" w:hAnsi="Bookman Old Style" w:cs="Arial"/>
          <w:sz w:val="24"/>
          <w:szCs w:val="24"/>
        </w:rPr>
        <w:t>AN</w:t>
      </w:r>
      <w:r w:rsidRPr="00DE575A">
        <w:rPr>
          <w:rFonts w:ascii="Bookman Old Style" w:hAnsi="Bookman Old Style" w:cs="Arial"/>
          <w:sz w:val="24"/>
          <w:szCs w:val="24"/>
        </w:rPr>
        <w:t xml:space="preserve"> DAERAH KABUPATEN BANGLI NOMOR </w:t>
      </w:r>
      <w:r w:rsidR="00557933">
        <w:rPr>
          <w:rFonts w:ascii="Bookman Old Style" w:hAnsi="Bookman Old Style" w:cs="Arial"/>
          <w:sz w:val="24"/>
          <w:szCs w:val="24"/>
        </w:rPr>
        <w:t>9</w:t>
      </w: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CF760B">
      <w:pPr>
        <w:autoSpaceDE w:val="0"/>
        <w:autoSpaceDN w:val="0"/>
        <w:adjustRightInd w:val="0"/>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autoSpaceDE w:val="0"/>
        <w:autoSpaceDN w:val="0"/>
        <w:adjustRightInd w:val="0"/>
        <w:jc w:val="center"/>
        <w:rPr>
          <w:rFonts w:ascii="Arial" w:hAnsi="Arial" w:cs="Arial"/>
          <w:sz w:val="24"/>
          <w:szCs w:val="24"/>
        </w:rPr>
      </w:pPr>
    </w:p>
    <w:p w:rsidR="00A04248" w:rsidRDefault="00A04248" w:rsidP="001706B4">
      <w:pPr>
        <w:ind w:firstLineChars="266" w:firstLine="638"/>
        <w:rPr>
          <w:rFonts w:ascii="Arial" w:hAnsi="Arial" w:cs="Arial"/>
          <w:sz w:val="24"/>
          <w:szCs w:val="24"/>
          <w:lang w:val="id-ID"/>
        </w:rPr>
      </w:pPr>
    </w:p>
    <w:sectPr w:rsidR="00A04248" w:rsidSect="00EA23DB">
      <w:pgSz w:w="12240" w:h="18720" w:code="5"/>
      <w:pgMar w:top="1440" w:right="1440" w:bottom="144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D82" w:rsidRDefault="00BF5D82" w:rsidP="00CF760B">
      <w:r>
        <w:separator/>
      </w:r>
    </w:p>
  </w:endnote>
  <w:endnote w:type="continuationSeparator" w:id="1">
    <w:p w:rsidR="00BF5D82" w:rsidRDefault="00BF5D82" w:rsidP="00CF7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D82" w:rsidRDefault="00BF5D82" w:rsidP="00CF760B">
      <w:r>
        <w:separator/>
      </w:r>
    </w:p>
  </w:footnote>
  <w:footnote w:type="continuationSeparator" w:id="1">
    <w:p w:rsidR="00BF5D82" w:rsidRDefault="00BF5D82" w:rsidP="00CF7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185B"/>
    <w:multiLevelType w:val="multilevel"/>
    <w:tmpl w:val="094E18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FF7935"/>
    <w:multiLevelType w:val="multilevel"/>
    <w:tmpl w:val="0EFF793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37311B"/>
    <w:multiLevelType w:val="multilevel"/>
    <w:tmpl w:val="113731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5A5C7E"/>
    <w:multiLevelType w:val="multilevel"/>
    <w:tmpl w:val="115A5C7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14750C7B"/>
    <w:multiLevelType w:val="multilevel"/>
    <w:tmpl w:val="14750C7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BC0B65"/>
    <w:multiLevelType w:val="multilevel"/>
    <w:tmpl w:val="18BC0B65"/>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nsid w:val="1BBA6F92"/>
    <w:multiLevelType w:val="multilevel"/>
    <w:tmpl w:val="1BBA6F92"/>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1DBB3BD9"/>
    <w:multiLevelType w:val="multilevel"/>
    <w:tmpl w:val="1DBB3B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B62646"/>
    <w:multiLevelType w:val="multilevel"/>
    <w:tmpl w:val="23B626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E250C4"/>
    <w:multiLevelType w:val="multilevel"/>
    <w:tmpl w:val="23E250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C41663"/>
    <w:multiLevelType w:val="multilevel"/>
    <w:tmpl w:val="2CC416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695D93"/>
    <w:multiLevelType w:val="multilevel"/>
    <w:tmpl w:val="30695D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5B78B7"/>
    <w:multiLevelType w:val="multilevel"/>
    <w:tmpl w:val="365B78B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9D441F5"/>
    <w:multiLevelType w:val="multilevel"/>
    <w:tmpl w:val="39D441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190864"/>
    <w:multiLevelType w:val="multilevel"/>
    <w:tmpl w:val="3A19086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467569C"/>
    <w:multiLevelType w:val="multilevel"/>
    <w:tmpl w:val="4467569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C11CCF"/>
    <w:multiLevelType w:val="multilevel"/>
    <w:tmpl w:val="46C11CCF"/>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3B34A84"/>
    <w:multiLevelType w:val="multilevel"/>
    <w:tmpl w:val="53B34A8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2D7100"/>
    <w:multiLevelType w:val="multilevel"/>
    <w:tmpl w:val="552D7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6AF30C2"/>
    <w:multiLevelType w:val="multilevel"/>
    <w:tmpl w:val="56AF30C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A5C40F9"/>
    <w:multiLevelType w:val="multilevel"/>
    <w:tmpl w:val="5A5C40F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E0B102A"/>
    <w:multiLevelType w:val="multilevel"/>
    <w:tmpl w:val="5E0B10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7F525C"/>
    <w:multiLevelType w:val="multilevel"/>
    <w:tmpl w:val="5F7F525C"/>
    <w:lvl w:ilvl="0">
      <w:start w:val="1"/>
      <w:numFmt w:val="lowerLett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3">
    <w:nsid w:val="61682D6B"/>
    <w:multiLevelType w:val="multilevel"/>
    <w:tmpl w:val="61682D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A12C1E"/>
    <w:multiLevelType w:val="multilevel"/>
    <w:tmpl w:val="68A12C1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BF7414F"/>
    <w:multiLevelType w:val="multilevel"/>
    <w:tmpl w:val="6BF741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EDE00AD"/>
    <w:multiLevelType w:val="multilevel"/>
    <w:tmpl w:val="6EDE00AD"/>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2"/>
  </w:num>
  <w:num w:numId="3">
    <w:abstractNumId w:val="5"/>
  </w:num>
  <w:num w:numId="4">
    <w:abstractNumId w:val="26"/>
  </w:num>
  <w:num w:numId="5">
    <w:abstractNumId w:val="23"/>
  </w:num>
  <w:num w:numId="6">
    <w:abstractNumId w:val="7"/>
  </w:num>
  <w:num w:numId="7">
    <w:abstractNumId w:val="0"/>
  </w:num>
  <w:num w:numId="8">
    <w:abstractNumId w:val="3"/>
  </w:num>
  <w:num w:numId="9">
    <w:abstractNumId w:val="6"/>
  </w:num>
  <w:num w:numId="10">
    <w:abstractNumId w:val="15"/>
  </w:num>
  <w:num w:numId="11">
    <w:abstractNumId w:val="10"/>
  </w:num>
  <w:num w:numId="12">
    <w:abstractNumId w:val="13"/>
  </w:num>
  <w:num w:numId="13">
    <w:abstractNumId w:val="12"/>
  </w:num>
  <w:num w:numId="14">
    <w:abstractNumId w:val="1"/>
  </w:num>
  <w:num w:numId="15">
    <w:abstractNumId w:val="4"/>
  </w:num>
  <w:num w:numId="16">
    <w:abstractNumId w:val="20"/>
  </w:num>
  <w:num w:numId="17">
    <w:abstractNumId w:val="11"/>
  </w:num>
  <w:num w:numId="18">
    <w:abstractNumId w:val="25"/>
  </w:num>
  <w:num w:numId="19">
    <w:abstractNumId w:val="14"/>
  </w:num>
  <w:num w:numId="20">
    <w:abstractNumId w:val="24"/>
  </w:num>
  <w:num w:numId="21">
    <w:abstractNumId w:val="8"/>
  </w:num>
  <w:num w:numId="22">
    <w:abstractNumId w:val="2"/>
  </w:num>
  <w:num w:numId="23">
    <w:abstractNumId w:val="19"/>
  </w:num>
  <w:num w:numId="24">
    <w:abstractNumId w:val="18"/>
  </w:num>
  <w:num w:numId="25">
    <w:abstractNumId w:val="21"/>
  </w:num>
  <w:num w:numId="26">
    <w:abstractNumId w:val="17"/>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hideSpellingErrors/>
  <w:proofState w:grammar="clean"/>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47AA"/>
    <w:rsid w:val="000A1BF7"/>
    <w:rsid w:val="000C1970"/>
    <w:rsid w:val="001706B4"/>
    <w:rsid w:val="00172A27"/>
    <w:rsid w:val="001767F9"/>
    <w:rsid w:val="001C5213"/>
    <w:rsid w:val="001F7EB0"/>
    <w:rsid w:val="00210912"/>
    <w:rsid w:val="00247678"/>
    <w:rsid w:val="002C1BE0"/>
    <w:rsid w:val="003477C3"/>
    <w:rsid w:val="0039646F"/>
    <w:rsid w:val="00401733"/>
    <w:rsid w:val="0047194E"/>
    <w:rsid w:val="0049713C"/>
    <w:rsid w:val="00497C59"/>
    <w:rsid w:val="004C1B30"/>
    <w:rsid w:val="004C531A"/>
    <w:rsid w:val="004C602F"/>
    <w:rsid w:val="00514D05"/>
    <w:rsid w:val="00522769"/>
    <w:rsid w:val="00557933"/>
    <w:rsid w:val="005E49F2"/>
    <w:rsid w:val="006018EA"/>
    <w:rsid w:val="006024A2"/>
    <w:rsid w:val="006066D8"/>
    <w:rsid w:val="0065399F"/>
    <w:rsid w:val="00656BE5"/>
    <w:rsid w:val="006B7B1D"/>
    <w:rsid w:val="007F402C"/>
    <w:rsid w:val="0082369A"/>
    <w:rsid w:val="0088387E"/>
    <w:rsid w:val="008B437A"/>
    <w:rsid w:val="008B6F3D"/>
    <w:rsid w:val="008D0122"/>
    <w:rsid w:val="008E7832"/>
    <w:rsid w:val="008F7531"/>
    <w:rsid w:val="00902A4D"/>
    <w:rsid w:val="009067A5"/>
    <w:rsid w:val="00922FA4"/>
    <w:rsid w:val="00A04248"/>
    <w:rsid w:val="00A27E5B"/>
    <w:rsid w:val="00A37409"/>
    <w:rsid w:val="00A96E88"/>
    <w:rsid w:val="00AF2C0D"/>
    <w:rsid w:val="00B41D58"/>
    <w:rsid w:val="00BF5D82"/>
    <w:rsid w:val="00C538CB"/>
    <w:rsid w:val="00CF1E53"/>
    <w:rsid w:val="00CF760B"/>
    <w:rsid w:val="00D13313"/>
    <w:rsid w:val="00D2189A"/>
    <w:rsid w:val="00D461A6"/>
    <w:rsid w:val="00DB5E51"/>
    <w:rsid w:val="00DC49B5"/>
    <w:rsid w:val="00DD048B"/>
    <w:rsid w:val="00DE575A"/>
    <w:rsid w:val="00DF095B"/>
    <w:rsid w:val="00E01743"/>
    <w:rsid w:val="00E4798C"/>
    <w:rsid w:val="00EA23DB"/>
    <w:rsid w:val="00EB7586"/>
    <w:rsid w:val="00F14625"/>
    <w:rsid w:val="00FF32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2F"/>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02F"/>
    <w:pPr>
      <w:ind w:left="720"/>
      <w:contextualSpacing/>
    </w:pPr>
  </w:style>
  <w:style w:type="paragraph" w:customStyle="1" w:styleId="Default">
    <w:name w:val="Default"/>
    <w:rsid w:val="00A96E88"/>
    <w:pPr>
      <w:autoSpaceDE w:val="0"/>
      <w:autoSpaceDN w:val="0"/>
      <w:adjustRightInd w:val="0"/>
    </w:pPr>
    <w:rPr>
      <w:rFonts w:ascii="Bookman Old Style" w:eastAsia="Calibri" w:hAnsi="Bookman Old Style" w:cs="Bookman Old Style"/>
      <w:color w:val="000000"/>
      <w:sz w:val="24"/>
      <w:szCs w:val="24"/>
    </w:rPr>
  </w:style>
  <w:style w:type="paragraph" w:styleId="BalloonText">
    <w:name w:val="Balloon Text"/>
    <w:basedOn w:val="Normal"/>
    <w:link w:val="BalloonTextChar"/>
    <w:semiHidden/>
    <w:rsid w:val="009067A5"/>
    <w:rPr>
      <w:rFonts w:ascii="Tahoma" w:hAnsi="Tahoma" w:cs="Tahoma"/>
      <w:sz w:val="16"/>
      <w:szCs w:val="16"/>
    </w:rPr>
  </w:style>
  <w:style w:type="character" w:customStyle="1" w:styleId="BalloonTextChar">
    <w:name w:val="Balloon Text Char"/>
    <w:basedOn w:val="DefaultParagraphFont"/>
    <w:link w:val="BalloonText"/>
    <w:semiHidden/>
    <w:rsid w:val="009067A5"/>
    <w:rPr>
      <w:rFonts w:ascii="Tahoma" w:hAnsi="Tahoma" w:cs="Tahoma"/>
      <w:kern w:val="2"/>
      <w:sz w:val="16"/>
      <w:szCs w:val="16"/>
      <w:lang w:eastAsia="zh-CN"/>
    </w:rPr>
  </w:style>
  <w:style w:type="paragraph" w:styleId="Header">
    <w:name w:val="header"/>
    <w:basedOn w:val="Normal"/>
    <w:link w:val="HeaderChar"/>
    <w:unhideWhenUsed/>
    <w:rsid w:val="00CF760B"/>
    <w:pPr>
      <w:tabs>
        <w:tab w:val="center" w:pos="4680"/>
        <w:tab w:val="right" w:pos="9360"/>
      </w:tabs>
    </w:pPr>
  </w:style>
  <w:style w:type="character" w:customStyle="1" w:styleId="HeaderChar">
    <w:name w:val="Header Char"/>
    <w:basedOn w:val="DefaultParagraphFont"/>
    <w:link w:val="Header"/>
    <w:rsid w:val="00CF760B"/>
    <w:rPr>
      <w:kern w:val="2"/>
      <w:sz w:val="21"/>
      <w:lang w:eastAsia="zh-CN"/>
    </w:rPr>
  </w:style>
  <w:style w:type="paragraph" w:styleId="Footer">
    <w:name w:val="footer"/>
    <w:basedOn w:val="Normal"/>
    <w:link w:val="FooterChar"/>
    <w:unhideWhenUsed/>
    <w:rsid w:val="00CF760B"/>
    <w:pPr>
      <w:tabs>
        <w:tab w:val="center" w:pos="4680"/>
        <w:tab w:val="right" w:pos="9360"/>
      </w:tabs>
    </w:pPr>
  </w:style>
  <w:style w:type="character" w:customStyle="1" w:styleId="FooterChar">
    <w:name w:val="Footer Char"/>
    <w:basedOn w:val="DefaultParagraphFont"/>
    <w:link w:val="Footer"/>
    <w:rsid w:val="00CF760B"/>
    <w:rPr>
      <w:kern w:val="2"/>
      <w:sz w:val="21"/>
      <w:lang w:eastAsia="zh-CN"/>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01BE0-124D-42ED-AB16-7779B4D4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18</Pages>
  <Words>3382</Words>
  <Characters>21904</Characters>
  <Application>Microsoft Office Word</Application>
  <DocSecurity>0</DocSecurity>
  <PresentationFormat/>
  <Lines>182</Lines>
  <Paragraphs>50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MENGUPAS PERDA URUSAN</vt:lpstr>
    </vt:vector>
  </TitlesOfParts>
  <Company/>
  <LinksUpToDate>false</LinksUpToDate>
  <CharactersWithSpaces>25236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MENGUPAS PERDA URUSAN</dc:title>
  <dc:creator>朱熠锷</dc:creator>
  <cp:lastModifiedBy>owner</cp:lastModifiedBy>
  <cp:revision>28</cp:revision>
  <cp:lastPrinted>2017-01-05T05:29:00Z</cp:lastPrinted>
  <dcterms:created xsi:type="dcterms:W3CDTF">2016-08-24T02:52:00Z</dcterms:created>
  <dcterms:modified xsi:type="dcterms:W3CDTF">2017-01-05T05:43:00Z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